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2E" w:rsidRDefault="00297C2E" w:rsidP="00087365">
      <w:pPr>
        <w:spacing w:after="120"/>
        <w:rPr>
          <w:b/>
          <w:sz w:val="24"/>
          <w:szCs w:val="24"/>
        </w:rPr>
      </w:pPr>
      <w:r>
        <w:rPr>
          <w:b/>
          <w:sz w:val="24"/>
          <w:szCs w:val="24"/>
        </w:rPr>
        <w:t>O. Andrzej Makowski CSsR</w:t>
      </w:r>
    </w:p>
    <w:p w:rsidR="00297C2E" w:rsidRDefault="00297C2E" w:rsidP="00087365">
      <w:pPr>
        <w:spacing w:after="120"/>
        <w:rPr>
          <w:b/>
          <w:sz w:val="24"/>
          <w:szCs w:val="24"/>
        </w:rPr>
      </w:pPr>
    </w:p>
    <w:p w:rsidR="000A5B04" w:rsidRDefault="000A5B04" w:rsidP="00087365">
      <w:pPr>
        <w:spacing w:after="120"/>
        <w:rPr>
          <w:sz w:val="24"/>
          <w:szCs w:val="24"/>
        </w:rPr>
      </w:pPr>
      <w:r w:rsidRPr="003D1E8F">
        <w:rPr>
          <w:b/>
          <w:sz w:val="24"/>
          <w:szCs w:val="24"/>
        </w:rPr>
        <w:t>Dzieje kultu Matki Bożej Nieustającej Pomocy. Jubileusz 150 lecia przekazania Ikony Redemptorystom</w:t>
      </w:r>
      <w:r>
        <w:rPr>
          <w:sz w:val="24"/>
          <w:szCs w:val="24"/>
        </w:rPr>
        <w:t>.</w:t>
      </w:r>
    </w:p>
    <w:p w:rsidR="000A5B04" w:rsidRDefault="000A5B04" w:rsidP="00087365">
      <w:pPr>
        <w:spacing w:after="120"/>
        <w:rPr>
          <w:sz w:val="24"/>
          <w:szCs w:val="24"/>
        </w:rPr>
      </w:pPr>
    </w:p>
    <w:p w:rsidR="000A5B04" w:rsidRDefault="007C5C45" w:rsidP="00087365">
      <w:pPr>
        <w:spacing w:after="120"/>
        <w:rPr>
          <w:sz w:val="24"/>
          <w:szCs w:val="24"/>
        </w:rPr>
      </w:pPr>
      <w:r>
        <w:rPr>
          <w:sz w:val="24"/>
          <w:szCs w:val="24"/>
        </w:rPr>
        <w:t>W</w:t>
      </w:r>
      <w:r w:rsidRPr="000A5B04">
        <w:rPr>
          <w:sz w:val="24"/>
          <w:szCs w:val="24"/>
        </w:rPr>
        <w:t xml:space="preserve"> kalendarzu liturgicznym </w:t>
      </w:r>
      <w:r>
        <w:rPr>
          <w:sz w:val="24"/>
          <w:szCs w:val="24"/>
        </w:rPr>
        <w:t>d</w:t>
      </w:r>
      <w:r w:rsidR="000A5B04" w:rsidRPr="000A5B04">
        <w:rPr>
          <w:sz w:val="24"/>
          <w:szCs w:val="24"/>
        </w:rPr>
        <w:t xml:space="preserve">zień 27 czerwca został poświęcony Najświętszej Dziewicy czczonej pod wezwaniem „Nieustającej Pomocy”. Tytuł ten jest jednym z najbardziej znanych w Kościele katolickim wezwań Matki Bożej, </w:t>
      </w:r>
      <w:r>
        <w:rPr>
          <w:sz w:val="24"/>
          <w:szCs w:val="24"/>
        </w:rPr>
        <w:t xml:space="preserve">a także </w:t>
      </w:r>
      <w:r w:rsidR="000A5B04" w:rsidRPr="000A5B04">
        <w:rPr>
          <w:sz w:val="24"/>
          <w:szCs w:val="24"/>
        </w:rPr>
        <w:t>umiłowanym również przez wiernych innych wyznań chrześcijańskich</w:t>
      </w:r>
      <w:r w:rsidR="003D1E8F">
        <w:rPr>
          <w:rStyle w:val="Odwoanieprzypisudolnego"/>
          <w:sz w:val="24"/>
          <w:szCs w:val="24"/>
        </w:rPr>
        <w:footnoteReference w:id="2"/>
      </w:r>
      <w:r w:rsidR="000A5B04" w:rsidRPr="000A5B04">
        <w:rPr>
          <w:sz w:val="24"/>
          <w:szCs w:val="24"/>
        </w:rPr>
        <w:t xml:space="preserve">. </w:t>
      </w:r>
      <w:r w:rsidR="001221B0">
        <w:rPr>
          <w:sz w:val="24"/>
          <w:szCs w:val="24"/>
        </w:rPr>
        <w:t xml:space="preserve">Dnia </w:t>
      </w:r>
      <w:r w:rsidR="001221B0" w:rsidRPr="001221B0">
        <w:rPr>
          <w:sz w:val="24"/>
          <w:szCs w:val="24"/>
        </w:rPr>
        <w:t xml:space="preserve">26 kwietnia 2016 r. będziemy obchodzić </w:t>
      </w:r>
      <w:r w:rsidR="001221B0">
        <w:rPr>
          <w:sz w:val="24"/>
          <w:szCs w:val="24"/>
        </w:rPr>
        <w:t xml:space="preserve">w Kościele katolickim </w:t>
      </w:r>
      <w:r w:rsidR="001221B0" w:rsidRPr="001221B0">
        <w:rPr>
          <w:sz w:val="24"/>
          <w:szCs w:val="24"/>
        </w:rPr>
        <w:t>150. rocznicę przywrócenia ikony Matki Bożej Nieustającej Pomocy do kultu publicznego w kościele św. Alfonsa Liguoriego w Rzymie</w:t>
      </w:r>
      <w:r w:rsidR="00A66475">
        <w:rPr>
          <w:sz w:val="24"/>
          <w:szCs w:val="24"/>
        </w:rPr>
        <w:t xml:space="preserve">. </w:t>
      </w:r>
      <w:r w:rsidR="002F51AC">
        <w:rPr>
          <w:sz w:val="24"/>
          <w:szCs w:val="24"/>
        </w:rPr>
        <w:t>R</w:t>
      </w:r>
      <w:r w:rsidR="001221B0" w:rsidRPr="001221B0">
        <w:rPr>
          <w:sz w:val="24"/>
          <w:szCs w:val="24"/>
        </w:rPr>
        <w:t xml:space="preserve">edemptoryści </w:t>
      </w:r>
      <w:r w:rsidR="001221B0">
        <w:rPr>
          <w:sz w:val="24"/>
          <w:szCs w:val="24"/>
        </w:rPr>
        <w:t xml:space="preserve">wraz z wiernymi na całym świecie </w:t>
      </w:r>
      <w:r w:rsidR="001221B0" w:rsidRPr="001221B0">
        <w:rPr>
          <w:sz w:val="24"/>
          <w:szCs w:val="24"/>
        </w:rPr>
        <w:t xml:space="preserve">będą przeżywać </w:t>
      </w:r>
      <w:r w:rsidR="00A870AB">
        <w:rPr>
          <w:sz w:val="24"/>
          <w:szCs w:val="24"/>
        </w:rPr>
        <w:t xml:space="preserve">to </w:t>
      </w:r>
      <w:r w:rsidR="001221B0" w:rsidRPr="001221B0">
        <w:rPr>
          <w:sz w:val="24"/>
          <w:szCs w:val="24"/>
        </w:rPr>
        <w:t xml:space="preserve">wydarzenie </w:t>
      </w:r>
      <w:r w:rsidR="002F51AC">
        <w:rPr>
          <w:sz w:val="24"/>
          <w:szCs w:val="24"/>
        </w:rPr>
        <w:t xml:space="preserve">jubileuszowe </w:t>
      </w:r>
      <w:r w:rsidR="001221B0" w:rsidRPr="001221B0">
        <w:rPr>
          <w:sz w:val="24"/>
          <w:szCs w:val="24"/>
        </w:rPr>
        <w:t>w trzech etapach: przygotowanie</w:t>
      </w:r>
      <w:r w:rsidR="001221B0">
        <w:rPr>
          <w:sz w:val="24"/>
          <w:szCs w:val="24"/>
        </w:rPr>
        <w:t xml:space="preserve"> poprzez modlitwę</w:t>
      </w:r>
      <w:r w:rsidR="001221B0" w:rsidRPr="001221B0">
        <w:rPr>
          <w:sz w:val="24"/>
          <w:szCs w:val="24"/>
        </w:rPr>
        <w:t xml:space="preserve">, właściwe świętowanie jubileuszu </w:t>
      </w:r>
      <w:r w:rsidR="001221B0">
        <w:rPr>
          <w:sz w:val="24"/>
          <w:szCs w:val="24"/>
        </w:rPr>
        <w:t>w kościołach, gdzie doznaje czci oraz gorliwą promocję</w:t>
      </w:r>
      <w:r w:rsidR="001221B0" w:rsidRPr="001221B0">
        <w:rPr>
          <w:sz w:val="24"/>
          <w:szCs w:val="24"/>
        </w:rPr>
        <w:t xml:space="preserve"> nabożeństwa do Matki Bożej Nieustającej Pomocy w odnowionym zaangażowaniu ewangelizacyjnym.</w:t>
      </w:r>
      <w:r w:rsidR="001221B0">
        <w:rPr>
          <w:sz w:val="24"/>
          <w:szCs w:val="24"/>
        </w:rPr>
        <w:t xml:space="preserve"> Niniejszy artykuł poświęcony jest dla czytelników, aby zapoznali się z historią cudownej ikony oraz aby w rozwój osobistej świętości włączyli cześć do Maryi jako Nieustającej Pomocy. </w:t>
      </w:r>
    </w:p>
    <w:p w:rsidR="000A5B04" w:rsidRDefault="000A5B04" w:rsidP="00087365">
      <w:pPr>
        <w:spacing w:after="120"/>
        <w:rPr>
          <w:sz w:val="24"/>
          <w:szCs w:val="24"/>
        </w:rPr>
      </w:pPr>
    </w:p>
    <w:p w:rsidR="000A5B04" w:rsidRDefault="003C133D" w:rsidP="00087365">
      <w:pPr>
        <w:spacing w:after="120"/>
        <w:rPr>
          <w:sz w:val="24"/>
          <w:szCs w:val="24"/>
        </w:rPr>
      </w:pPr>
      <w:r>
        <w:rPr>
          <w:sz w:val="24"/>
          <w:szCs w:val="24"/>
        </w:rPr>
        <w:t xml:space="preserve">1. </w:t>
      </w:r>
      <w:r w:rsidR="003D1E8F">
        <w:rPr>
          <w:sz w:val="24"/>
          <w:szCs w:val="24"/>
        </w:rPr>
        <w:t xml:space="preserve">Historia </w:t>
      </w:r>
      <w:r w:rsidR="003D1E8F" w:rsidRPr="003C133D">
        <w:rPr>
          <w:sz w:val="24"/>
          <w:szCs w:val="24"/>
        </w:rPr>
        <w:t>ikony</w:t>
      </w:r>
      <w:r w:rsidRPr="003C133D">
        <w:rPr>
          <w:sz w:val="24"/>
          <w:szCs w:val="24"/>
        </w:rPr>
        <w:t xml:space="preserve"> Matki Bożej Nieustającej Pomocy</w:t>
      </w:r>
      <w:r>
        <w:rPr>
          <w:sz w:val="24"/>
          <w:szCs w:val="24"/>
        </w:rPr>
        <w:t>.</w:t>
      </w:r>
    </w:p>
    <w:p w:rsidR="00CE14A4" w:rsidRDefault="00CE14A4" w:rsidP="00CE14A4">
      <w:pPr>
        <w:spacing w:after="120" w:line="360" w:lineRule="auto"/>
        <w:ind w:firstLine="0"/>
        <w:rPr>
          <w:sz w:val="24"/>
          <w:szCs w:val="24"/>
        </w:rPr>
      </w:pPr>
    </w:p>
    <w:p w:rsidR="00CE14A4" w:rsidRPr="000A5B04" w:rsidRDefault="00CE14A4" w:rsidP="00CE14A4">
      <w:pPr>
        <w:spacing w:after="120" w:line="360" w:lineRule="auto"/>
        <w:ind w:firstLine="0"/>
        <w:rPr>
          <w:sz w:val="24"/>
          <w:szCs w:val="24"/>
        </w:rPr>
      </w:pPr>
      <w:r>
        <w:rPr>
          <w:sz w:val="24"/>
          <w:szCs w:val="24"/>
        </w:rPr>
        <w:t>Ikona Matki Bożej Nieustającej Pomocy powstała wiele stuleci temu</w:t>
      </w:r>
      <w:r w:rsidR="00753A82">
        <w:rPr>
          <w:sz w:val="24"/>
          <w:szCs w:val="24"/>
        </w:rPr>
        <w:t xml:space="preserve"> n</w:t>
      </w:r>
      <w:r w:rsidR="00535C8E">
        <w:rPr>
          <w:sz w:val="24"/>
          <w:szCs w:val="24"/>
        </w:rPr>
        <w:t xml:space="preserve">ajprawdopodobniej </w:t>
      </w:r>
      <w:r w:rsidRPr="00CE14A4">
        <w:rPr>
          <w:sz w:val="24"/>
          <w:szCs w:val="24"/>
        </w:rPr>
        <w:t>w cieniu najsłynniejszej Ikony Wschodu</w:t>
      </w:r>
      <w:r w:rsidR="00A725FF">
        <w:rPr>
          <w:sz w:val="24"/>
          <w:szCs w:val="24"/>
        </w:rPr>
        <w:t xml:space="preserve"> </w:t>
      </w:r>
      <w:r w:rsidRPr="00CE14A4">
        <w:rPr>
          <w:sz w:val="24"/>
          <w:szCs w:val="24"/>
        </w:rPr>
        <w:t xml:space="preserve">„HODIGITRII”. Obraz ten zaginął </w:t>
      </w:r>
      <w:r w:rsidRPr="001221B0">
        <w:rPr>
          <w:sz w:val="24"/>
          <w:szCs w:val="24"/>
        </w:rPr>
        <w:t>w wojnach i najazdach muzułmańskich.</w:t>
      </w:r>
      <w:r w:rsidRPr="00CE14A4">
        <w:rPr>
          <w:sz w:val="24"/>
          <w:szCs w:val="24"/>
        </w:rPr>
        <w:t xml:space="preserve"> Zaginięcie tego Obrazu uważano potem za największy dramat całego chrześcijaństwa. Bowiem według tradycji autorem tego Obrazu był św. Łukasz Ewangelista.</w:t>
      </w:r>
      <w:r w:rsidR="00535C8E">
        <w:rPr>
          <w:sz w:val="24"/>
          <w:szCs w:val="24"/>
        </w:rPr>
        <w:t xml:space="preserve"> T</w:t>
      </w:r>
      <w:r w:rsidRPr="00CE14A4">
        <w:rPr>
          <w:sz w:val="24"/>
          <w:szCs w:val="24"/>
        </w:rPr>
        <w:t>radycja</w:t>
      </w:r>
      <w:r w:rsidR="00535C8E">
        <w:rPr>
          <w:sz w:val="24"/>
          <w:szCs w:val="24"/>
        </w:rPr>
        <w:t xml:space="preserve"> mówi</w:t>
      </w:r>
      <w:r w:rsidRPr="00CE14A4">
        <w:rPr>
          <w:sz w:val="24"/>
          <w:szCs w:val="24"/>
        </w:rPr>
        <w:t>, że odegrała ona ogromną rolę na tej wyspie, gdy po wypędzeniu muzułmanów w 966 r. rozpoczęła się rechrystianizacja wyspy.</w:t>
      </w:r>
      <w:r>
        <w:rPr>
          <w:sz w:val="24"/>
          <w:szCs w:val="24"/>
        </w:rPr>
        <w:t xml:space="preserve"> Nato</w:t>
      </w:r>
      <w:r w:rsidR="00917145">
        <w:rPr>
          <w:sz w:val="24"/>
          <w:szCs w:val="24"/>
        </w:rPr>
        <w:t>miast pierwsze wiadomości o ikonie MBNP</w:t>
      </w:r>
      <w:r>
        <w:rPr>
          <w:sz w:val="24"/>
          <w:szCs w:val="24"/>
        </w:rPr>
        <w:t xml:space="preserve"> pochodzą z XV wieku. </w:t>
      </w:r>
      <w:r w:rsidR="00535C8E" w:rsidRPr="00CE14A4">
        <w:rPr>
          <w:sz w:val="24"/>
          <w:szCs w:val="24"/>
        </w:rPr>
        <w:t xml:space="preserve">Wyspa Kreta to kraina, z której Ikona </w:t>
      </w:r>
      <w:r w:rsidR="00535C8E" w:rsidRPr="00CE14A4">
        <w:rPr>
          <w:sz w:val="24"/>
          <w:szCs w:val="24"/>
        </w:rPr>
        <w:lastRenderedPageBreak/>
        <w:t>została przewieziona do Rzymu.</w:t>
      </w:r>
      <w:r w:rsidR="00A725FF">
        <w:rPr>
          <w:sz w:val="24"/>
          <w:szCs w:val="24"/>
        </w:rPr>
        <w:t xml:space="preserve"> </w:t>
      </w:r>
      <w:r>
        <w:rPr>
          <w:sz w:val="24"/>
          <w:szCs w:val="24"/>
        </w:rPr>
        <w:t>Wówczas to pewien włoski kupiec przywiózł ją do Rzymu wcześniej wykradając j</w:t>
      </w:r>
      <w:r w:rsidR="00535C8E">
        <w:rPr>
          <w:sz w:val="24"/>
          <w:szCs w:val="24"/>
        </w:rPr>
        <w:t>ą</w:t>
      </w:r>
      <w:r>
        <w:rPr>
          <w:sz w:val="24"/>
          <w:szCs w:val="24"/>
        </w:rPr>
        <w:t xml:space="preserve"> z kościoła na Krecie. </w:t>
      </w:r>
      <w:r w:rsidR="00535C8E">
        <w:rPr>
          <w:sz w:val="24"/>
          <w:szCs w:val="24"/>
        </w:rPr>
        <w:t>Po kilku latach, leżąc już na łożu śmierci, opowiedział jednemu ze swych przyjaciół tę historię. Poprosił go również o przekazanie ikony do j</w:t>
      </w:r>
      <w:r w:rsidR="00500FFE">
        <w:rPr>
          <w:sz w:val="24"/>
          <w:szCs w:val="24"/>
        </w:rPr>
        <w:t>akiegoś kościoła. Ten obiecał, ż</w:t>
      </w:r>
      <w:r w:rsidR="00535C8E">
        <w:rPr>
          <w:sz w:val="24"/>
          <w:szCs w:val="24"/>
        </w:rPr>
        <w:t xml:space="preserve">e to zrobi, ale jego żona </w:t>
      </w:r>
      <w:r w:rsidR="00753A82">
        <w:rPr>
          <w:sz w:val="24"/>
          <w:szCs w:val="24"/>
        </w:rPr>
        <w:t>rozmiłowała się w obrazie i nie chciała go oddać. W końcu podobno sama Matka Boża  ukazała się ich córce, prosząc aby przekazała mamie, żeby umieściła obraz w kościele św. Mateusza, znajdującego się pomiędzy dwiema wielkimi i sławnymi bazylikami: św. Jana na Lateranie i Santa Maria Maggiore. Wówczas też sama Maryja nadała obrazowi tytuł Matki Nieustającej Pomocy. W końcu kobieta oddała obraz</w:t>
      </w:r>
      <w:r w:rsidR="00753A82">
        <w:rPr>
          <w:rStyle w:val="Odwoanieprzypisudolnego"/>
          <w:sz w:val="24"/>
          <w:szCs w:val="24"/>
        </w:rPr>
        <w:footnoteReference w:id="3"/>
      </w:r>
      <w:r w:rsidR="00753A82">
        <w:rPr>
          <w:sz w:val="24"/>
          <w:szCs w:val="24"/>
        </w:rPr>
        <w:t xml:space="preserve">. </w:t>
      </w:r>
      <w:r w:rsidRPr="000A5B04">
        <w:rPr>
          <w:sz w:val="24"/>
          <w:szCs w:val="24"/>
        </w:rPr>
        <w:t>Uroczyste wprowadzenie obrazu Matki Bożej Nieustającej Pomocy</w:t>
      </w:r>
      <w:r>
        <w:rPr>
          <w:sz w:val="24"/>
          <w:szCs w:val="24"/>
        </w:rPr>
        <w:t xml:space="preserve"> do kościoła św. Mateusza w Rzy</w:t>
      </w:r>
      <w:r w:rsidRPr="000A5B04">
        <w:rPr>
          <w:sz w:val="24"/>
          <w:szCs w:val="24"/>
        </w:rPr>
        <w:t>mie, będącego pod opieką augustianów, odbyło się 27 marca 1499 roku</w:t>
      </w:r>
      <w:r w:rsidRPr="000A5B04">
        <w:rPr>
          <w:rStyle w:val="Odwoanieprzypisudolnego"/>
          <w:sz w:val="24"/>
          <w:szCs w:val="24"/>
        </w:rPr>
        <w:footnoteReference w:id="4"/>
      </w:r>
      <w:r w:rsidRPr="000A5B04">
        <w:rPr>
          <w:sz w:val="24"/>
          <w:szCs w:val="24"/>
        </w:rPr>
        <w:t xml:space="preserve">. </w:t>
      </w:r>
      <w:r w:rsidR="00AF7853">
        <w:rPr>
          <w:sz w:val="24"/>
          <w:szCs w:val="24"/>
        </w:rPr>
        <w:t xml:space="preserve">Od 1739 do 1798 roku świątynia była pod opieka irlandzkich augustianów. </w:t>
      </w:r>
      <w:r w:rsidR="00A66475" w:rsidRPr="00A66475">
        <w:rPr>
          <w:sz w:val="24"/>
          <w:szCs w:val="24"/>
        </w:rPr>
        <w:t>Po zajęciu miasta przez wojska napoleońskie w 1798 r</w:t>
      </w:r>
      <w:r w:rsidR="00A66475">
        <w:rPr>
          <w:sz w:val="24"/>
          <w:szCs w:val="24"/>
        </w:rPr>
        <w:t xml:space="preserve">. kościół ten został zniszczony. </w:t>
      </w:r>
      <w:r w:rsidR="00AF7853">
        <w:rPr>
          <w:sz w:val="24"/>
          <w:szCs w:val="24"/>
        </w:rPr>
        <w:t>Augustianie</w:t>
      </w:r>
      <w:r w:rsidRPr="000A5B04">
        <w:rPr>
          <w:sz w:val="24"/>
          <w:szCs w:val="24"/>
        </w:rPr>
        <w:t xml:space="preserve"> opuścili to miejsce, zabierając </w:t>
      </w:r>
      <w:r w:rsidR="00AF7853">
        <w:rPr>
          <w:sz w:val="24"/>
          <w:szCs w:val="24"/>
        </w:rPr>
        <w:t xml:space="preserve">ze sobą </w:t>
      </w:r>
      <w:r w:rsidRPr="000A5B04">
        <w:rPr>
          <w:sz w:val="24"/>
          <w:szCs w:val="24"/>
        </w:rPr>
        <w:t>o</w:t>
      </w:r>
      <w:r w:rsidR="00AF7853">
        <w:rPr>
          <w:sz w:val="24"/>
          <w:szCs w:val="24"/>
        </w:rPr>
        <w:t>braz do kościoła św. Euzebiusza. N</w:t>
      </w:r>
      <w:r w:rsidRPr="000A5B04">
        <w:rPr>
          <w:sz w:val="24"/>
          <w:szCs w:val="24"/>
        </w:rPr>
        <w:t xml:space="preserve">astępnie </w:t>
      </w:r>
      <w:r w:rsidR="00B43C58">
        <w:rPr>
          <w:sz w:val="24"/>
          <w:szCs w:val="24"/>
        </w:rPr>
        <w:t xml:space="preserve">przenieśli się do </w:t>
      </w:r>
      <w:r w:rsidR="00AF7853">
        <w:rPr>
          <w:sz w:val="24"/>
          <w:szCs w:val="24"/>
        </w:rPr>
        <w:t>now</w:t>
      </w:r>
      <w:r w:rsidR="00B43C58">
        <w:rPr>
          <w:sz w:val="24"/>
          <w:szCs w:val="24"/>
        </w:rPr>
        <w:t>ego</w:t>
      </w:r>
      <w:r w:rsidR="00AF7853">
        <w:rPr>
          <w:sz w:val="24"/>
          <w:szCs w:val="24"/>
        </w:rPr>
        <w:t xml:space="preserve"> dom</w:t>
      </w:r>
      <w:r w:rsidR="00B43C58">
        <w:rPr>
          <w:sz w:val="24"/>
          <w:szCs w:val="24"/>
        </w:rPr>
        <w:t>u</w:t>
      </w:r>
      <w:r w:rsidR="00AF7853">
        <w:rPr>
          <w:sz w:val="24"/>
          <w:szCs w:val="24"/>
        </w:rPr>
        <w:t xml:space="preserve"> przy </w:t>
      </w:r>
      <w:r w:rsidR="00B43C58">
        <w:rPr>
          <w:sz w:val="24"/>
          <w:szCs w:val="24"/>
        </w:rPr>
        <w:t>kościele</w:t>
      </w:r>
      <w:r w:rsidRPr="000A5B04">
        <w:rPr>
          <w:sz w:val="24"/>
          <w:szCs w:val="24"/>
        </w:rPr>
        <w:t xml:space="preserve"> Najświętszej Maryi Pann</w:t>
      </w:r>
      <w:r w:rsidR="00B43C58">
        <w:rPr>
          <w:sz w:val="24"/>
          <w:szCs w:val="24"/>
        </w:rPr>
        <w:t>y na Posterula.</w:t>
      </w:r>
      <w:r w:rsidRPr="000A5B04">
        <w:rPr>
          <w:sz w:val="24"/>
          <w:szCs w:val="24"/>
        </w:rPr>
        <w:t xml:space="preserve"> Tam jednak otoczony </w:t>
      </w:r>
      <w:r w:rsidR="00B43C58" w:rsidRPr="000A5B04">
        <w:rPr>
          <w:sz w:val="24"/>
          <w:szCs w:val="24"/>
        </w:rPr>
        <w:t xml:space="preserve">kultem </w:t>
      </w:r>
      <w:r w:rsidRPr="000A5B04">
        <w:rPr>
          <w:sz w:val="24"/>
          <w:szCs w:val="24"/>
        </w:rPr>
        <w:t xml:space="preserve">był </w:t>
      </w:r>
      <w:r w:rsidR="00B43C58">
        <w:rPr>
          <w:sz w:val="24"/>
          <w:szCs w:val="24"/>
        </w:rPr>
        <w:t>obraz Matki Bożej Łaskawej więc zakonnicy</w:t>
      </w:r>
      <w:r w:rsidRPr="000A5B04">
        <w:rPr>
          <w:sz w:val="24"/>
          <w:szCs w:val="24"/>
        </w:rPr>
        <w:t xml:space="preserve"> obraz Matki Bożej</w:t>
      </w:r>
      <w:r w:rsidR="00B43C58">
        <w:rPr>
          <w:sz w:val="24"/>
          <w:szCs w:val="24"/>
        </w:rPr>
        <w:t xml:space="preserve"> Nieustającej Pomocy umieścili</w:t>
      </w:r>
      <w:r w:rsidRPr="000A5B04">
        <w:rPr>
          <w:sz w:val="24"/>
          <w:szCs w:val="24"/>
        </w:rPr>
        <w:t xml:space="preserve"> w </w:t>
      </w:r>
      <w:r w:rsidR="00B43C58">
        <w:rPr>
          <w:sz w:val="24"/>
          <w:szCs w:val="24"/>
        </w:rPr>
        <w:t xml:space="preserve">prywatnej kaplicy Augustianów, gdzie </w:t>
      </w:r>
      <w:r w:rsidRPr="000A5B04">
        <w:rPr>
          <w:sz w:val="24"/>
          <w:szCs w:val="24"/>
        </w:rPr>
        <w:t xml:space="preserve">prawie zupełnie </w:t>
      </w:r>
      <w:r w:rsidR="00B43C58">
        <w:rPr>
          <w:sz w:val="24"/>
          <w:szCs w:val="24"/>
        </w:rPr>
        <w:t xml:space="preserve">został </w:t>
      </w:r>
      <w:r w:rsidRPr="000A5B04">
        <w:rPr>
          <w:sz w:val="24"/>
          <w:szCs w:val="24"/>
        </w:rPr>
        <w:t>zapomniany</w:t>
      </w:r>
      <w:r w:rsidRPr="000A5B04">
        <w:rPr>
          <w:rStyle w:val="Odwoanieprzypisudolnego"/>
          <w:sz w:val="24"/>
          <w:szCs w:val="24"/>
        </w:rPr>
        <w:footnoteReference w:id="5"/>
      </w:r>
      <w:r w:rsidR="00B43C58">
        <w:rPr>
          <w:sz w:val="24"/>
          <w:szCs w:val="24"/>
        </w:rPr>
        <w:t xml:space="preserve">. 50 lat później </w:t>
      </w:r>
      <w:r w:rsidRPr="000A5B04">
        <w:rPr>
          <w:sz w:val="24"/>
          <w:szCs w:val="24"/>
        </w:rPr>
        <w:t xml:space="preserve">na miejscu kościoła św. Mateusza </w:t>
      </w:r>
      <w:r w:rsidR="00A04969">
        <w:rPr>
          <w:sz w:val="24"/>
          <w:szCs w:val="24"/>
        </w:rPr>
        <w:t>redemptoryści zbudowali</w:t>
      </w:r>
      <w:r w:rsidR="00A725FF">
        <w:rPr>
          <w:sz w:val="24"/>
          <w:szCs w:val="24"/>
        </w:rPr>
        <w:t xml:space="preserve"> </w:t>
      </w:r>
      <w:r w:rsidR="00B43C58">
        <w:rPr>
          <w:sz w:val="24"/>
          <w:szCs w:val="24"/>
        </w:rPr>
        <w:t>nową świątynię pw. św. Alfonsa oraz klasztor</w:t>
      </w:r>
      <w:r w:rsidRPr="000A5B04">
        <w:rPr>
          <w:sz w:val="24"/>
          <w:szCs w:val="24"/>
        </w:rPr>
        <w:t xml:space="preserve">. </w:t>
      </w:r>
      <w:r w:rsidR="00B43C58" w:rsidRPr="00B43C58">
        <w:rPr>
          <w:sz w:val="24"/>
          <w:szCs w:val="24"/>
        </w:rPr>
        <w:t>66 lat</w:t>
      </w:r>
      <w:r w:rsidR="00A725FF">
        <w:rPr>
          <w:sz w:val="24"/>
          <w:szCs w:val="24"/>
        </w:rPr>
        <w:t xml:space="preserve"> </w:t>
      </w:r>
      <w:r w:rsidR="00021D51">
        <w:rPr>
          <w:sz w:val="24"/>
          <w:szCs w:val="24"/>
        </w:rPr>
        <w:t xml:space="preserve">ikona </w:t>
      </w:r>
      <w:r w:rsidR="00B43C58" w:rsidRPr="00B43C58">
        <w:rPr>
          <w:sz w:val="24"/>
          <w:szCs w:val="24"/>
        </w:rPr>
        <w:t>był</w:t>
      </w:r>
      <w:r w:rsidR="00021D51">
        <w:rPr>
          <w:sz w:val="24"/>
          <w:szCs w:val="24"/>
        </w:rPr>
        <w:t>a w ukryciu i jakby zapomniana</w:t>
      </w:r>
      <w:r w:rsidR="00B43C58" w:rsidRPr="00B43C58">
        <w:rPr>
          <w:sz w:val="24"/>
          <w:szCs w:val="24"/>
        </w:rPr>
        <w:t>. Redemptoryści</w:t>
      </w:r>
      <w:r w:rsidR="00B43C58">
        <w:rPr>
          <w:sz w:val="24"/>
          <w:szCs w:val="24"/>
        </w:rPr>
        <w:t xml:space="preserve">, dzięki O. Michałowi </w:t>
      </w:r>
      <w:r w:rsidR="00021D51">
        <w:rPr>
          <w:sz w:val="24"/>
          <w:szCs w:val="24"/>
        </w:rPr>
        <w:t xml:space="preserve">Marchi, który jako jeden z pierwszych wstąpił do Zgromadzenia </w:t>
      </w:r>
      <w:r w:rsidR="00EA5C32">
        <w:rPr>
          <w:sz w:val="24"/>
          <w:szCs w:val="24"/>
        </w:rPr>
        <w:t xml:space="preserve">w Rzymie </w:t>
      </w:r>
      <w:r w:rsidR="00B43C58" w:rsidRPr="00B43C58">
        <w:rPr>
          <w:sz w:val="24"/>
          <w:szCs w:val="24"/>
        </w:rPr>
        <w:t>przyczynili się odnalezienia</w:t>
      </w:r>
      <w:r w:rsidR="00021D51">
        <w:rPr>
          <w:sz w:val="24"/>
          <w:szCs w:val="24"/>
        </w:rPr>
        <w:t xml:space="preserve"> ikony. O. Marchi jako ministrant posługiwał </w:t>
      </w:r>
      <w:r w:rsidR="00EA5C32">
        <w:rPr>
          <w:sz w:val="24"/>
          <w:szCs w:val="24"/>
        </w:rPr>
        <w:t xml:space="preserve">bowiem </w:t>
      </w:r>
      <w:r w:rsidR="00021D51">
        <w:rPr>
          <w:sz w:val="24"/>
          <w:szCs w:val="24"/>
        </w:rPr>
        <w:t xml:space="preserve">do Mszy </w:t>
      </w:r>
      <w:r w:rsidR="00EA5C32">
        <w:rPr>
          <w:sz w:val="24"/>
          <w:szCs w:val="24"/>
        </w:rPr>
        <w:t xml:space="preserve">Św. </w:t>
      </w:r>
      <w:r w:rsidR="00021D51">
        <w:rPr>
          <w:sz w:val="24"/>
          <w:szCs w:val="24"/>
        </w:rPr>
        <w:t xml:space="preserve">w kaplicy klasztornej augustianów w Posteruli. Opowiedział on swojemu przełożonemu, że tamtejszy, starszy już brat </w:t>
      </w:r>
      <w:r w:rsidR="00EA5C32">
        <w:rPr>
          <w:sz w:val="24"/>
          <w:szCs w:val="24"/>
        </w:rPr>
        <w:t xml:space="preserve">zakonny </w:t>
      </w:r>
      <w:r w:rsidR="00021D51">
        <w:rPr>
          <w:sz w:val="24"/>
          <w:szCs w:val="24"/>
        </w:rPr>
        <w:t>Augustine</w:t>
      </w:r>
      <w:r w:rsidR="00A725FF">
        <w:rPr>
          <w:sz w:val="24"/>
          <w:szCs w:val="24"/>
        </w:rPr>
        <w:t xml:space="preserve"> </w:t>
      </w:r>
      <w:r w:rsidR="00021D51">
        <w:rPr>
          <w:sz w:val="24"/>
          <w:szCs w:val="24"/>
        </w:rPr>
        <w:t xml:space="preserve">Orsetii często rozmawiał z nim </w:t>
      </w:r>
      <w:r w:rsidR="00EA5C32">
        <w:rPr>
          <w:sz w:val="24"/>
          <w:szCs w:val="24"/>
        </w:rPr>
        <w:t>o cudownym obrazie Matki Bożej Nieustającej P</w:t>
      </w:r>
      <w:r w:rsidR="00021D51">
        <w:rPr>
          <w:sz w:val="24"/>
          <w:szCs w:val="24"/>
        </w:rPr>
        <w:t xml:space="preserve">omocy, który wisiał kiedyś w </w:t>
      </w:r>
      <w:r w:rsidR="00EA5C32">
        <w:rPr>
          <w:sz w:val="24"/>
          <w:szCs w:val="24"/>
        </w:rPr>
        <w:t>kościele</w:t>
      </w:r>
      <w:r w:rsidR="00021D51">
        <w:rPr>
          <w:sz w:val="24"/>
          <w:szCs w:val="24"/>
        </w:rPr>
        <w:t xml:space="preserve"> św. Mateusza. Później okazało się, że był to ten sam obraz, </w:t>
      </w:r>
      <w:r w:rsidR="00EA5C32">
        <w:rPr>
          <w:sz w:val="24"/>
          <w:szCs w:val="24"/>
        </w:rPr>
        <w:t>który zaniedbany i pokryty grubą</w:t>
      </w:r>
      <w:r w:rsidR="00021D51">
        <w:rPr>
          <w:sz w:val="24"/>
          <w:szCs w:val="24"/>
        </w:rPr>
        <w:t xml:space="preserve"> warstwą kurzu, znajdował się nad ołtarzem w tej </w:t>
      </w:r>
      <w:r w:rsidR="00EA5C32">
        <w:rPr>
          <w:sz w:val="24"/>
          <w:szCs w:val="24"/>
        </w:rPr>
        <w:t>kaplicy</w:t>
      </w:r>
      <w:r w:rsidR="00021D51">
        <w:rPr>
          <w:sz w:val="24"/>
          <w:szCs w:val="24"/>
        </w:rPr>
        <w:t xml:space="preserve"> klasztornej, gdzie </w:t>
      </w:r>
      <w:r w:rsidR="00EA5C32">
        <w:rPr>
          <w:sz w:val="24"/>
          <w:szCs w:val="24"/>
        </w:rPr>
        <w:t>Michał</w:t>
      </w:r>
      <w:r w:rsidR="00021D51">
        <w:rPr>
          <w:sz w:val="24"/>
          <w:szCs w:val="24"/>
        </w:rPr>
        <w:t xml:space="preserve"> codziennie służył do Mszy</w:t>
      </w:r>
      <w:r w:rsidR="00EA5C32">
        <w:rPr>
          <w:sz w:val="24"/>
          <w:szCs w:val="24"/>
        </w:rPr>
        <w:t xml:space="preserve"> Św</w:t>
      </w:r>
      <w:r w:rsidR="00021D51">
        <w:rPr>
          <w:sz w:val="24"/>
          <w:szCs w:val="24"/>
        </w:rPr>
        <w:t>. Dysponując tą informacj</w:t>
      </w:r>
      <w:r w:rsidR="008D5042">
        <w:rPr>
          <w:sz w:val="24"/>
          <w:szCs w:val="24"/>
        </w:rPr>
        <w:t>ą, g</w:t>
      </w:r>
      <w:r w:rsidR="00B43C58" w:rsidRPr="00B43C58">
        <w:rPr>
          <w:sz w:val="24"/>
          <w:szCs w:val="24"/>
        </w:rPr>
        <w:t xml:space="preserve">enerał </w:t>
      </w:r>
      <w:r w:rsidR="008D5042">
        <w:rPr>
          <w:sz w:val="24"/>
          <w:szCs w:val="24"/>
        </w:rPr>
        <w:t xml:space="preserve">redemptorystów o. </w:t>
      </w:r>
      <w:r w:rsidR="00B43C58" w:rsidRPr="00B43C58">
        <w:rPr>
          <w:sz w:val="24"/>
          <w:szCs w:val="24"/>
        </w:rPr>
        <w:t>Mikołaj Mauron zwrócił się z prośbą do Piusa IX o przekazanie go do kościoła św. Alfonsa</w:t>
      </w:r>
      <w:r w:rsidR="00EA5C32">
        <w:rPr>
          <w:sz w:val="24"/>
          <w:szCs w:val="24"/>
        </w:rPr>
        <w:t>, aby obraz</w:t>
      </w:r>
      <w:r w:rsidRPr="000A5B04">
        <w:rPr>
          <w:sz w:val="24"/>
          <w:szCs w:val="24"/>
        </w:rPr>
        <w:t xml:space="preserve"> MBNP </w:t>
      </w:r>
      <w:r w:rsidR="00EA5C32">
        <w:rPr>
          <w:sz w:val="24"/>
          <w:szCs w:val="24"/>
        </w:rPr>
        <w:t xml:space="preserve">wrócił </w:t>
      </w:r>
      <w:r w:rsidRPr="000A5B04">
        <w:rPr>
          <w:sz w:val="24"/>
          <w:szCs w:val="24"/>
        </w:rPr>
        <w:t>na stare miejsce. Papież udzielił pozwolenia 11 grudnia 1865 roku, a uroczyste wprowadzenie obrazu</w:t>
      </w:r>
      <w:r w:rsidR="008D5042">
        <w:rPr>
          <w:sz w:val="24"/>
          <w:szCs w:val="24"/>
        </w:rPr>
        <w:t>, po jego odrestaurowaniu przez polskiego malarza Leopolda Nawotnego,</w:t>
      </w:r>
      <w:r w:rsidRPr="000A5B04">
        <w:rPr>
          <w:sz w:val="24"/>
          <w:szCs w:val="24"/>
        </w:rPr>
        <w:t xml:space="preserve"> do kościoła odbyło się 26 </w:t>
      </w:r>
      <w:r w:rsidRPr="000A5B04">
        <w:rPr>
          <w:sz w:val="24"/>
          <w:szCs w:val="24"/>
        </w:rPr>
        <w:lastRenderedPageBreak/>
        <w:t>kwietnia 1866 roku</w:t>
      </w:r>
      <w:r w:rsidRPr="000A5B04">
        <w:rPr>
          <w:rStyle w:val="Odwoanieprzypisudolnego"/>
          <w:sz w:val="24"/>
          <w:szCs w:val="24"/>
        </w:rPr>
        <w:footnoteReference w:id="6"/>
      </w:r>
      <w:r w:rsidRPr="000A5B04">
        <w:rPr>
          <w:sz w:val="24"/>
          <w:szCs w:val="24"/>
        </w:rPr>
        <w:t>. Rok później, 22 czerwca miała miejsce uroczysta koronacja obrazu, stanowiąca ważny etap w rozwoju kultu Matki Bożej Nieustającej Pomocy na całym świecie</w:t>
      </w:r>
      <w:r w:rsidR="008D5042">
        <w:rPr>
          <w:rStyle w:val="Odwoanieprzypisudolnego"/>
          <w:sz w:val="24"/>
          <w:szCs w:val="24"/>
        </w:rPr>
        <w:footnoteReference w:id="7"/>
      </w:r>
      <w:r w:rsidRPr="000A5B04">
        <w:rPr>
          <w:sz w:val="24"/>
          <w:szCs w:val="24"/>
        </w:rPr>
        <w:t>.</w:t>
      </w:r>
    </w:p>
    <w:p w:rsidR="003C133D" w:rsidRPr="000249A0" w:rsidRDefault="003C133D" w:rsidP="003C133D">
      <w:pPr>
        <w:ind w:left="1068" w:firstLine="0"/>
        <w:rPr>
          <w:sz w:val="24"/>
          <w:szCs w:val="24"/>
        </w:rPr>
      </w:pPr>
      <w:r>
        <w:rPr>
          <w:sz w:val="24"/>
          <w:szCs w:val="24"/>
        </w:rPr>
        <w:t>2. Opis i symbolika ikony</w:t>
      </w:r>
      <w:r w:rsidRPr="000249A0">
        <w:rPr>
          <w:sz w:val="24"/>
          <w:szCs w:val="24"/>
        </w:rPr>
        <w:t xml:space="preserve"> MBNP</w:t>
      </w:r>
    </w:p>
    <w:p w:rsidR="003C133D" w:rsidRPr="000249A0" w:rsidRDefault="003C133D" w:rsidP="003C133D">
      <w:pPr>
        <w:rPr>
          <w:sz w:val="24"/>
          <w:szCs w:val="24"/>
        </w:rPr>
      </w:pPr>
    </w:p>
    <w:p w:rsidR="003C133D" w:rsidRPr="000249A0" w:rsidRDefault="00A04969" w:rsidP="003C133D">
      <w:pPr>
        <w:rPr>
          <w:sz w:val="24"/>
          <w:szCs w:val="24"/>
        </w:rPr>
      </w:pPr>
      <w:r>
        <w:rPr>
          <w:sz w:val="24"/>
          <w:szCs w:val="24"/>
        </w:rPr>
        <w:t>Ikona</w:t>
      </w:r>
      <w:r w:rsidR="00A725FF">
        <w:rPr>
          <w:sz w:val="24"/>
          <w:szCs w:val="24"/>
        </w:rPr>
        <w:t xml:space="preserve"> </w:t>
      </w:r>
      <w:r w:rsidR="003C133D">
        <w:rPr>
          <w:sz w:val="24"/>
          <w:szCs w:val="24"/>
        </w:rPr>
        <w:t xml:space="preserve">Matki Bożej Nieustającej Pomocy </w:t>
      </w:r>
      <w:r w:rsidR="003C133D" w:rsidRPr="000249A0">
        <w:rPr>
          <w:sz w:val="24"/>
          <w:szCs w:val="24"/>
        </w:rPr>
        <w:t>jest malowidłem wykonanym techniką temperową na orzechowej desce o rozmiarach 53 cm na 41,5 cm</w:t>
      </w:r>
      <w:r>
        <w:rPr>
          <w:rStyle w:val="Odwoanieprzypisudolnego"/>
          <w:sz w:val="24"/>
          <w:szCs w:val="24"/>
        </w:rPr>
        <w:footnoteReference w:id="8"/>
      </w:r>
      <w:r w:rsidR="003C133D" w:rsidRPr="000249A0">
        <w:rPr>
          <w:sz w:val="24"/>
          <w:szCs w:val="24"/>
        </w:rPr>
        <w:t xml:space="preserve">. </w:t>
      </w:r>
      <w:r w:rsidR="003C133D">
        <w:rPr>
          <w:sz w:val="24"/>
          <w:szCs w:val="24"/>
        </w:rPr>
        <w:t>W</w:t>
      </w:r>
      <w:r w:rsidR="003C133D" w:rsidRPr="000249A0">
        <w:rPr>
          <w:sz w:val="24"/>
          <w:szCs w:val="24"/>
        </w:rPr>
        <w:t xml:space="preserve">izerunek </w:t>
      </w:r>
      <w:r w:rsidR="003C133D">
        <w:rPr>
          <w:sz w:val="24"/>
          <w:szCs w:val="24"/>
        </w:rPr>
        <w:t>p</w:t>
      </w:r>
      <w:r w:rsidR="003C133D" w:rsidRPr="000249A0">
        <w:rPr>
          <w:sz w:val="24"/>
          <w:szCs w:val="24"/>
        </w:rPr>
        <w:t>od względem ikonograficznym należy do typu Madonn Bolesnych, wywodzących się z „Hodigitria” – „Pośredniczka”, „wskazująca drogę”. Jednocześnie jest to typ „Glykofilusa”, czyli „Najmilsza”, bo współczująca serdecznie swojemu Synowi. Typ ikonograficzny Matki Bożej Bolesnej był bardzo rozpowszechniony, a jego charakterystyczną cechą jest Maryja trzymająca na ramieniu swojego Syna oraz Archaniołowie Gabriel i Michał, umiejscowieni w górnej części wizerunku, trzymający narzędzia męki</w:t>
      </w:r>
      <w:r w:rsidR="003C133D" w:rsidRPr="000A5B04">
        <w:rPr>
          <w:rStyle w:val="Odwoanieprzypisudolnego"/>
          <w:sz w:val="24"/>
          <w:szCs w:val="24"/>
        </w:rPr>
        <w:footnoteReference w:id="9"/>
      </w:r>
      <w:r w:rsidR="003C133D" w:rsidRPr="000A5B04">
        <w:rPr>
          <w:sz w:val="24"/>
          <w:szCs w:val="24"/>
        </w:rPr>
        <w:t>.</w:t>
      </w:r>
    </w:p>
    <w:p w:rsidR="003C133D" w:rsidRPr="000249A0" w:rsidRDefault="003C133D" w:rsidP="003C133D">
      <w:pPr>
        <w:rPr>
          <w:sz w:val="24"/>
          <w:szCs w:val="24"/>
        </w:rPr>
      </w:pPr>
      <w:r w:rsidRPr="000249A0">
        <w:rPr>
          <w:sz w:val="24"/>
          <w:szCs w:val="24"/>
        </w:rPr>
        <w:t>Ikona MBNP z racji artystycznych, zgodnie z typem obrazu, została nazwana więc „</w:t>
      </w:r>
      <w:r>
        <w:rPr>
          <w:sz w:val="24"/>
          <w:szCs w:val="24"/>
        </w:rPr>
        <w:t>Matką Bożą Bolesną”. P</w:t>
      </w:r>
      <w:r w:rsidRPr="000249A0">
        <w:rPr>
          <w:sz w:val="24"/>
          <w:szCs w:val="24"/>
        </w:rPr>
        <w:t xml:space="preserve">obożność </w:t>
      </w:r>
      <w:r>
        <w:rPr>
          <w:sz w:val="24"/>
          <w:szCs w:val="24"/>
        </w:rPr>
        <w:t xml:space="preserve">natomiast </w:t>
      </w:r>
      <w:r w:rsidRPr="000249A0">
        <w:rPr>
          <w:sz w:val="24"/>
          <w:szCs w:val="24"/>
        </w:rPr>
        <w:t>jest źródłem drugiego tytułu, pod którym jest obecnie znana – „MBNP”. Czciciele zwracają się do Maryi z wszelakimi prośbami, a Ona spieszy im z pomocą, czule spoglądając na nich</w:t>
      </w:r>
      <w:r w:rsidR="006D0114">
        <w:rPr>
          <w:rStyle w:val="Odwoanieprzypisudolnego"/>
          <w:sz w:val="24"/>
          <w:szCs w:val="24"/>
        </w:rPr>
        <w:footnoteReference w:id="10"/>
      </w:r>
      <w:r w:rsidRPr="000249A0">
        <w:rPr>
          <w:sz w:val="24"/>
          <w:szCs w:val="24"/>
        </w:rPr>
        <w:t>.</w:t>
      </w:r>
    </w:p>
    <w:p w:rsidR="003C133D" w:rsidRPr="000249A0" w:rsidRDefault="003C133D" w:rsidP="003C133D">
      <w:pPr>
        <w:rPr>
          <w:sz w:val="24"/>
          <w:szCs w:val="24"/>
        </w:rPr>
      </w:pPr>
      <w:r w:rsidRPr="000249A0">
        <w:rPr>
          <w:sz w:val="24"/>
          <w:szCs w:val="24"/>
        </w:rPr>
        <w:lastRenderedPageBreak/>
        <w:t xml:space="preserve">Ikona przedstawia cztery święte postacie:  Matkę Bożą, Dzieciątko Jezus oraz Archaniołów Michała i Gabriela. Przedstawione osoby opisane są </w:t>
      </w:r>
      <w:r>
        <w:rPr>
          <w:sz w:val="24"/>
          <w:szCs w:val="24"/>
        </w:rPr>
        <w:t>na ikonie greckimi literami. P</w:t>
      </w:r>
      <w:r w:rsidRPr="000249A0">
        <w:rPr>
          <w:sz w:val="24"/>
          <w:szCs w:val="24"/>
        </w:rPr>
        <w:t xml:space="preserve">o obu stronach głowy Matki Bożej </w:t>
      </w:r>
      <w:r w:rsidR="0066201B">
        <w:rPr>
          <w:sz w:val="24"/>
          <w:szCs w:val="24"/>
        </w:rPr>
        <w:t xml:space="preserve">jest napis </w:t>
      </w:r>
      <w:r w:rsidRPr="000249A0">
        <w:rPr>
          <w:sz w:val="24"/>
          <w:szCs w:val="24"/>
        </w:rPr>
        <w:t xml:space="preserve">MP OY, </w:t>
      </w:r>
      <w:r w:rsidR="006E3AB1">
        <w:rPr>
          <w:sz w:val="24"/>
          <w:szCs w:val="24"/>
        </w:rPr>
        <w:t xml:space="preserve">czyli </w:t>
      </w:r>
      <w:r w:rsidR="0066201B">
        <w:rPr>
          <w:sz w:val="24"/>
          <w:szCs w:val="24"/>
        </w:rPr>
        <w:t xml:space="preserve">skrót </w:t>
      </w:r>
      <w:r w:rsidR="006E3AB1">
        <w:rPr>
          <w:sz w:val="24"/>
          <w:szCs w:val="24"/>
        </w:rPr>
        <w:t>pierwszych i ostatnich liter wziętych z tytułu</w:t>
      </w:r>
      <w:r>
        <w:rPr>
          <w:sz w:val="24"/>
          <w:szCs w:val="24"/>
        </w:rPr>
        <w:t xml:space="preserve">– </w:t>
      </w:r>
      <w:r w:rsidRPr="006E3AB1">
        <w:rPr>
          <w:i/>
          <w:sz w:val="24"/>
          <w:szCs w:val="24"/>
        </w:rPr>
        <w:t>Meter</w:t>
      </w:r>
      <w:r w:rsidR="00A725FF">
        <w:rPr>
          <w:i/>
          <w:sz w:val="24"/>
          <w:szCs w:val="24"/>
        </w:rPr>
        <w:t xml:space="preserve"> </w:t>
      </w:r>
      <w:r w:rsidRPr="006E3AB1">
        <w:rPr>
          <w:i/>
          <w:sz w:val="24"/>
          <w:szCs w:val="24"/>
        </w:rPr>
        <w:t>Theou</w:t>
      </w:r>
      <w:r>
        <w:rPr>
          <w:sz w:val="24"/>
          <w:szCs w:val="24"/>
        </w:rPr>
        <w:t xml:space="preserve"> – Matka Boga. Dalej </w:t>
      </w:r>
      <w:r w:rsidRPr="000249A0">
        <w:rPr>
          <w:sz w:val="24"/>
          <w:szCs w:val="24"/>
        </w:rPr>
        <w:t xml:space="preserve">na wysokości twarzy Dzieciątka IC XC – </w:t>
      </w:r>
      <w:r w:rsidRPr="006E3AB1">
        <w:rPr>
          <w:i/>
          <w:sz w:val="24"/>
          <w:szCs w:val="24"/>
        </w:rPr>
        <w:t>Iesous</w:t>
      </w:r>
      <w:r w:rsidR="00A725FF">
        <w:rPr>
          <w:i/>
          <w:sz w:val="24"/>
          <w:szCs w:val="24"/>
        </w:rPr>
        <w:t xml:space="preserve"> </w:t>
      </w:r>
      <w:r w:rsidRPr="006E3AB1">
        <w:rPr>
          <w:i/>
          <w:sz w:val="24"/>
          <w:szCs w:val="24"/>
        </w:rPr>
        <w:t>Christos</w:t>
      </w:r>
      <w:r>
        <w:rPr>
          <w:sz w:val="24"/>
          <w:szCs w:val="24"/>
        </w:rPr>
        <w:t xml:space="preserve"> – Jezus Chrystus. Zaś </w:t>
      </w:r>
      <w:r w:rsidRPr="000249A0">
        <w:rPr>
          <w:sz w:val="24"/>
          <w:szCs w:val="24"/>
        </w:rPr>
        <w:t xml:space="preserve"> nad głowami archaniołów: O AP I – </w:t>
      </w:r>
      <w:r w:rsidRPr="006E3AB1">
        <w:rPr>
          <w:i/>
          <w:sz w:val="24"/>
          <w:szCs w:val="24"/>
        </w:rPr>
        <w:t>Ho Archangelos Gabriel</w:t>
      </w:r>
      <w:r w:rsidRPr="000249A0">
        <w:rPr>
          <w:sz w:val="24"/>
          <w:szCs w:val="24"/>
        </w:rPr>
        <w:t xml:space="preserve"> – Archanioł Gabriel; O AP M – </w:t>
      </w:r>
      <w:r w:rsidRPr="006E3AB1">
        <w:rPr>
          <w:i/>
          <w:sz w:val="24"/>
          <w:szCs w:val="24"/>
        </w:rPr>
        <w:t>Ho Archangelos Michael</w:t>
      </w:r>
      <w:r w:rsidRPr="000249A0">
        <w:rPr>
          <w:sz w:val="24"/>
          <w:szCs w:val="24"/>
        </w:rPr>
        <w:t xml:space="preserve"> – Archanioł Michał.</w:t>
      </w:r>
    </w:p>
    <w:p w:rsidR="003C133D" w:rsidRPr="000249A0" w:rsidRDefault="003C133D" w:rsidP="003C133D">
      <w:pPr>
        <w:rPr>
          <w:sz w:val="24"/>
          <w:szCs w:val="24"/>
        </w:rPr>
      </w:pPr>
      <w:r w:rsidRPr="000249A0">
        <w:rPr>
          <w:sz w:val="24"/>
          <w:szCs w:val="24"/>
        </w:rPr>
        <w:t xml:space="preserve">Na złotym tle ikony </w:t>
      </w:r>
      <w:r>
        <w:rPr>
          <w:sz w:val="24"/>
          <w:szCs w:val="24"/>
        </w:rPr>
        <w:t xml:space="preserve">wyróżniają się dwie główne osoby -  Maryja Dziewica oraz </w:t>
      </w:r>
      <w:r w:rsidRPr="000249A0">
        <w:rPr>
          <w:sz w:val="24"/>
          <w:szCs w:val="24"/>
        </w:rPr>
        <w:t>postać Dzieciątka w Jej postać wkomponowana. Mimo, że największą postacią jest Maryja, to jednak nie Ona jest centralnym punktem obrazu. Centrum tej ikony stanowią połączone ręce Matki Dzieciątka w ten sposób, że „Maryja wskazuje na swojego Syna Jezusa Chrystusa, Syna Bożego”</w:t>
      </w:r>
      <w:r w:rsidRPr="000249A0">
        <w:rPr>
          <w:sz w:val="24"/>
          <w:szCs w:val="24"/>
          <w:vertAlign w:val="superscript"/>
        </w:rPr>
        <w:footnoteReference w:id="11"/>
      </w:r>
      <w:r w:rsidRPr="000249A0">
        <w:rPr>
          <w:sz w:val="24"/>
          <w:szCs w:val="24"/>
        </w:rPr>
        <w:t>.</w:t>
      </w:r>
    </w:p>
    <w:p w:rsidR="003C133D" w:rsidRPr="000249A0" w:rsidRDefault="003C133D" w:rsidP="003C133D">
      <w:pPr>
        <w:rPr>
          <w:sz w:val="24"/>
          <w:szCs w:val="24"/>
        </w:rPr>
      </w:pPr>
      <w:r w:rsidRPr="000249A0">
        <w:rPr>
          <w:sz w:val="24"/>
          <w:szCs w:val="24"/>
        </w:rPr>
        <w:t>Maryja ukazana jest do połowy postaci, choć stwarza wrażenie, jakby stała. Odziana jest w tunikę koloru czerwonego. Kolor ten symbolizuje miłość i godność królewską. Maryja ma na sobie granatowy płaszcz ze złotymi oblamowaniami, od spodu zielony, symbolizujący wiarę. Jej ramiona i głowę okrywa niebieski welon, na którym widnieje ośmioramienna gwiazda, zaś poniżej krzyż z promieniami na wzór gwiazdy. Gwiazdy te symbolizują dziewictwo Maryi. Okrągła aureola wokół głowy oznacza świętość Dziewicy. Głowa Maryi jest lekko pochylona i zwrócona w lewą stronę, w stronę Jezusa. Maryja jednak nie patrzy na swojego Syna, lecz wydaje się spoglądać w patrzącego na obraz. Jej duże, oliwkowe oczy są szeroko otwarte, pełne zatroskania, miłości i uczucia smutku. Są tkliwe</w:t>
      </w:r>
      <w:r>
        <w:rPr>
          <w:sz w:val="24"/>
          <w:szCs w:val="24"/>
        </w:rPr>
        <w:t xml:space="preserve"> i ewidentnie zwrócone ku człowiekowi budząc zaufanie</w:t>
      </w:r>
      <w:r w:rsidR="00A725FF">
        <w:rPr>
          <w:sz w:val="24"/>
          <w:szCs w:val="24"/>
        </w:rPr>
        <w:t xml:space="preserve"> </w:t>
      </w:r>
      <w:r>
        <w:rPr>
          <w:sz w:val="24"/>
          <w:szCs w:val="24"/>
        </w:rPr>
        <w:t xml:space="preserve">oraz </w:t>
      </w:r>
      <w:r w:rsidRPr="000249A0">
        <w:rPr>
          <w:sz w:val="24"/>
          <w:szCs w:val="24"/>
        </w:rPr>
        <w:t xml:space="preserve">starają się przemawiać do </w:t>
      </w:r>
      <w:r>
        <w:rPr>
          <w:sz w:val="24"/>
          <w:szCs w:val="24"/>
        </w:rPr>
        <w:t>niego</w:t>
      </w:r>
      <w:r>
        <w:rPr>
          <w:rStyle w:val="Odwoanieprzypisudolnego"/>
          <w:sz w:val="24"/>
          <w:szCs w:val="24"/>
        </w:rPr>
        <w:footnoteReference w:id="12"/>
      </w:r>
      <w:r w:rsidRPr="000249A0">
        <w:rPr>
          <w:sz w:val="24"/>
          <w:szCs w:val="24"/>
        </w:rPr>
        <w:t>. „Obejmują spojrzeniem matczynego zatroskania całe mistyczne Ciało Chrystusa, wszystkich ludzi, w oczekiwaniu na modlitewne spotkania z nimi i przekazanie im łaski Odkupienia”</w:t>
      </w:r>
      <w:r w:rsidRPr="000249A0">
        <w:rPr>
          <w:sz w:val="24"/>
          <w:szCs w:val="24"/>
          <w:vertAlign w:val="superscript"/>
        </w:rPr>
        <w:footnoteReference w:id="13"/>
      </w:r>
      <w:r w:rsidRPr="000249A0">
        <w:rPr>
          <w:sz w:val="24"/>
          <w:szCs w:val="24"/>
        </w:rPr>
        <w:t xml:space="preserve">. Nos </w:t>
      </w:r>
      <w:r w:rsidRPr="000249A0">
        <w:rPr>
          <w:sz w:val="24"/>
          <w:szCs w:val="24"/>
        </w:rPr>
        <w:lastRenderedPageBreak/>
        <w:t>Maryi jest delikatny, wydłużony. Usta są małe, zamknięte, zaciśnięte – wyrażają ból, ale raczej jest on spowodowany ludzkimi grzechami, niż przyszłą męką Jej Syna, na którą, tak jak na rozdarcie swojego serca, zgadza się. Jej milczące usta wyrażają poddanie się decyzji Boga Ojca i złożenie dobrowolnej ofiary z Syna i z Siebie</w:t>
      </w:r>
      <w:r w:rsidRPr="000249A0">
        <w:rPr>
          <w:sz w:val="24"/>
          <w:szCs w:val="24"/>
          <w:vertAlign w:val="superscript"/>
        </w:rPr>
        <w:footnoteReference w:id="14"/>
      </w:r>
      <w:r w:rsidRPr="000249A0">
        <w:rPr>
          <w:sz w:val="24"/>
          <w:szCs w:val="24"/>
        </w:rPr>
        <w:t xml:space="preserve">, jest to konsekwentna kontynuacja </w:t>
      </w:r>
      <w:r w:rsidRPr="000249A0">
        <w:rPr>
          <w:i/>
          <w:iCs/>
          <w:sz w:val="24"/>
          <w:szCs w:val="24"/>
        </w:rPr>
        <w:t>fiat</w:t>
      </w:r>
      <w:r w:rsidRPr="000249A0">
        <w:rPr>
          <w:sz w:val="24"/>
          <w:szCs w:val="24"/>
        </w:rPr>
        <w:t xml:space="preserve"> wypowiedzianego przy Zwiastowaniu. Maryja prawą dłonią podtrzymuje rączki Dzieciątka, które jakby w lęku przed męką zwiastowaną przez archaniołów, zaciskają się wokół kciuka Matki. Palce Maryi nie zaciskają się jednak wokół dłoni Dzieciątka. Jej dłoń jest otwarta i wskazuje na Syna. Mimo, że jest największą postacią na tym obrazie, tym dyskretnym gestem otwartej dłoni, Maryja całą naszą uwagę skupia nie na sobie, lecz na Synu. Pragnie nas zaprowadzić do Jezusa, przypomnieć, że to On jest Drogą, Prawdą i Życiem. Dłonie Maryi na tym obrazie są więc pomocne nie tylko dla Jezusa, ale także i dla ludzi</w:t>
      </w:r>
      <w:r w:rsidRPr="000249A0">
        <w:rPr>
          <w:sz w:val="24"/>
          <w:szCs w:val="24"/>
          <w:vertAlign w:val="superscript"/>
        </w:rPr>
        <w:footnoteReference w:id="15"/>
      </w:r>
      <w:r w:rsidRPr="000249A0">
        <w:rPr>
          <w:sz w:val="24"/>
          <w:szCs w:val="24"/>
        </w:rPr>
        <w:t>.</w:t>
      </w:r>
    </w:p>
    <w:p w:rsidR="00261E9E" w:rsidRDefault="003C133D" w:rsidP="003C133D">
      <w:pPr>
        <w:rPr>
          <w:sz w:val="24"/>
          <w:szCs w:val="24"/>
        </w:rPr>
      </w:pPr>
      <w:r w:rsidRPr="000249A0">
        <w:rPr>
          <w:sz w:val="24"/>
          <w:szCs w:val="24"/>
        </w:rPr>
        <w:t>Dziecię Jezus na obrazie tuli się do Matki, jest nieco pochylone do przodu, w stronę Matki. Ukazane jest w całej postaci. Jezus ubrany jest w tunikę koloru zielonego symbolizującą Jego Bóstwo, która jest przepasana czerwoną szarfą oznaczającą królewskość. Na ramionach ma zarzuconą brązową pelerynę symbolizującą człowieczeństwo Chrystusa. Kolista aureola wokół głowy Jezusa tworzy krzyż. Głowa Jezusa, o szerokim czole i gęstych krótkich włosach koloru kasztanowego, jest zwrócona w lewą stronę. Jezus spogląda na Archanioła Gabriela ukazującego krzyż, będącego zapowiedzią zbawczej śmierci krzyżowej. Jezus tuli się do Matki i ściska obiema rączkami Jej kciuk, szukając u Niej ratunku i pomocy. Skręt ciała Jezusa powoduje skrzyżowanie nóżek. W tym nagłym ruchu spada Jezusowi z nogi sandał i zwisa na sznurowaniu</w:t>
      </w:r>
      <w:r w:rsidR="00291EA0">
        <w:rPr>
          <w:rStyle w:val="Odwoanieprzypisudolnego"/>
          <w:sz w:val="24"/>
          <w:szCs w:val="24"/>
        </w:rPr>
        <w:footnoteReference w:id="16"/>
      </w:r>
      <w:r w:rsidRPr="000249A0">
        <w:rPr>
          <w:sz w:val="24"/>
          <w:szCs w:val="24"/>
        </w:rPr>
        <w:t xml:space="preserve">. </w:t>
      </w:r>
      <w:r w:rsidR="009D7494">
        <w:rPr>
          <w:sz w:val="24"/>
          <w:szCs w:val="24"/>
        </w:rPr>
        <w:t xml:space="preserve">Jego wzrok nie zatrzymuje się na krzyżu, ale biegnie dalej na złote tło ikony. Kolor złoty symbolizuje nieprzemijalność i wspaniałość nieba. </w:t>
      </w:r>
    </w:p>
    <w:p w:rsidR="003C133D" w:rsidRPr="000249A0" w:rsidRDefault="003C133D" w:rsidP="003C133D">
      <w:pPr>
        <w:rPr>
          <w:sz w:val="24"/>
          <w:szCs w:val="24"/>
        </w:rPr>
      </w:pPr>
      <w:r w:rsidRPr="000249A0">
        <w:rPr>
          <w:sz w:val="24"/>
          <w:szCs w:val="24"/>
        </w:rPr>
        <w:lastRenderedPageBreak/>
        <w:t>Na wysokości głowy Matki Bożej znajdują się dwaj Archaniołowie. Po prawej stronie, odziany w tunikę koloru fioletowego Archanioł Gabriel – posłaniec Boży, który zwiastował Maryi tajemnicę Wcielenia Boga (por. Łk 1, 19-38), ten który odsłania przyszłość. Przez welon trzyma On grecki krzyż i cztery gwoździe – narzędzia męki Chrystusa. Pochylony, w postawie adoracyjnej spogląda na Jezusa. Na ikonie może występować jako Boży posłaniec, który wyjaśnia Chrystusowi przyszłość. Po drugiej, lewej stronie ukazany jest Archanioł Michał – wódz aniołów w walce z szatanem, rzecznik i opiekun ludu Bożego. Ubrany jest w czerwoną tunikę i narzutkę koloru zielonego, poprzez którą trzyma naczynie z włócznią, trzciną i gąbką – atrybutami męki. Na ikonie występuje jako „pomocnik” Jezusa w walce z mocami ciemności (por. Łk 22, 43 z Dn 10, 13</w:t>
      </w:r>
      <w:r w:rsidR="0066201B">
        <w:rPr>
          <w:sz w:val="24"/>
          <w:szCs w:val="24"/>
        </w:rPr>
        <w:t>).</w:t>
      </w:r>
      <w:r w:rsidR="0066201B" w:rsidRPr="000249A0">
        <w:rPr>
          <w:sz w:val="24"/>
          <w:szCs w:val="24"/>
        </w:rPr>
        <w:t>Obydwaj Archaniołowie pełnią też przyboczną straż Matki Bożej, czyniąc z Niej Królową Aniołów</w:t>
      </w:r>
      <w:r w:rsidRPr="000249A0">
        <w:rPr>
          <w:sz w:val="24"/>
          <w:szCs w:val="24"/>
          <w:vertAlign w:val="superscript"/>
        </w:rPr>
        <w:footnoteReference w:id="17"/>
      </w:r>
      <w:r w:rsidRPr="000249A0">
        <w:rPr>
          <w:sz w:val="24"/>
          <w:szCs w:val="24"/>
        </w:rPr>
        <w:t>.</w:t>
      </w:r>
    </w:p>
    <w:p w:rsidR="003C133D" w:rsidRDefault="003C133D" w:rsidP="00087365">
      <w:pPr>
        <w:spacing w:after="120"/>
        <w:rPr>
          <w:sz w:val="24"/>
          <w:szCs w:val="24"/>
        </w:rPr>
      </w:pPr>
    </w:p>
    <w:p w:rsidR="003D1E8F" w:rsidRDefault="003C133D" w:rsidP="00087365">
      <w:pPr>
        <w:spacing w:after="120"/>
        <w:rPr>
          <w:sz w:val="24"/>
          <w:szCs w:val="24"/>
        </w:rPr>
      </w:pPr>
      <w:r>
        <w:rPr>
          <w:sz w:val="24"/>
          <w:szCs w:val="24"/>
        </w:rPr>
        <w:t xml:space="preserve">3. </w:t>
      </w:r>
      <w:r w:rsidR="003D1E8F">
        <w:rPr>
          <w:sz w:val="24"/>
          <w:szCs w:val="24"/>
        </w:rPr>
        <w:t xml:space="preserve">Apostołowie </w:t>
      </w:r>
      <w:r w:rsidR="00BE2306">
        <w:rPr>
          <w:sz w:val="24"/>
          <w:szCs w:val="24"/>
        </w:rPr>
        <w:t>nabożeństwa do Matki Bożej Nieustającej Pomocy</w:t>
      </w:r>
    </w:p>
    <w:p w:rsidR="00967574" w:rsidRPr="00DC60E5" w:rsidRDefault="00A20B5A" w:rsidP="00DC60E5">
      <w:pPr>
        <w:spacing w:after="120"/>
        <w:rPr>
          <w:i/>
          <w:sz w:val="24"/>
          <w:szCs w:val="24"/>
        </w:rPr>
      </w:pPr>
      <w:r>
        <w:rPr>
          <w:sz w:val="24"/>
          <w:szCs w:val="24"/>
        </w:rPr>
        <w:t>I</w:t>
      </w:r>
      <w:r w:rsidR="00BE2306" w:rsidRPr="00BE2306">
        <w:rPr>
          <w:sz w:val="24"/>
          <w:szCs w:val="24"/>
        </w:rPr>
        <w:t>konę</w:t>
      </w:r>
      <w:r w:rsidR="00A725FF">
        <w:rPr>
          <w:sz w:val="24"/>
          <w:szCs w:val="24"/>
        </w:rPr>
        <w:t xml:space="preserve"> </w:t>
      </w:r>
      <w:r w:rsidR="00BE2306" w:rsidRPr="00BE2306">
        <w:rPr>
          <w:sz w:val="24"/>
          <w:szCs w:val="24"/>
        </w:rPr>
        <w:t xml:space="preserve">Matki Bożej Nieustającej Pomocy podarował redemptorystom papież Pius IX.  Według przekazu generała redemptorystów Mikołaja Maurona, bł. Pius IX na audiencji prywatnej 11 grudnia 1865 r., przekazując Ikonę pod opiekę Zgromadzenia Najświętszego Odkupiciela wypowiedział słowa: „Uczyńcie Ją znaną na całym świecie”. Zgromadzenie </w:t>
      </w:r>
      <w:r w:rsidR="00BE2306">
        <w:rPr>
          <w:sz w:val="24"/>
          <w:szCs w:val="24"/>
        </w:rPr>
        <w:t xml:space="preserve">w miarę upływu lat </w:t>
      </w:r>
      <w:r w:rsidR="00BE2306" w:rsidRPr="00BE2306">
        <w:rPr>
          <w:sz w:val="24"/>
          <w:szCs w:val="24"/>
        </w:rPr>
        <w:t>rozrastało się</w:t>
      </w:r>
      <w:r w:rsidR="00A725FF">
        <w:rPr>
          <w:sz w:val="24"/>
          <w:szCs w:val="24"/>
        </w:rPr>
        <w:t xml:space="preserve"> </w:t>
      </w:r>
      <w:r w:rsidR="00BE2306">
        <w:rPr>
          <w:sz w:val="24"/>
          <w:szCs w:val="24"/>
        </w:rPr>
        <w:t>na świecie</w:t>
      </w:r>
      <w:r w:rsidR="00EA5C32">
        <w:rPr>
          <w:sz w:val="24"/>
          <w:szCs w:val="24"/>
        </w:rPr>
        <w:t xml:space="preserve">, a </w:t>
      </w:r>
      <w:r w:rsidR="00BE2306" w:rsidRPr="00BE2306">
        <w:rPr>
          <w:sz w:val="24"/>
          <w:szCs w:val="24"/>
        </w:rPr>
        <w:t>do</w:t>
      </w:r>
      <w:r w:rsidR="00EA5C32">
        <w:rPr>
          <w:sz w:val="24"/>
          <w:szCs w:val="24"/>
        </w:rPr>
        <w:t>kądkolwiek udawali się redemptoryści</w:t>
      </w:r>
      <w:r w:rsidR="00BE2306" w:rsidRPr="00BE2306">
        <w:rPr>
          <w:sz w:val="24"/>
          <w:szCs w:val="24"/>
        </w:rPr>
        <w:t>, nieśli ze sobą obraz i propagowali nabożeństwo do Maryi jak</w:t>
      </w:r>
      <w:r w:rsidR="00BE2306">
        <w:rPr>
          <w:sz w:val="24"/>
          <w:szCs w:val="24"/>
        </w:rPr>
        <w:t xml:space="preserve">o Nieustającej Pomocy. </w:t>
      </w:r>
      <w:r w:rsidR="00087365" w:rsidRPr="000A5B04">
        <w:rPr>
          <w:sz w:val="24"/>
          <w:szCs w:val="24"/>
        </w:rPr>
        <w:t xml:space="preserve">O. </w:t>
      </w:r>
      <w:r w:rsidR="00BE2306" w:rsidRPr="000A5B04">
        <w:rPr>
          <w:sz w:val="24"/>
          <w:szCs w:val="24"/>
        </w:rPr>
        <w:t>F</w:t>
      </w:r>
      <w:r w:rsidR="00BE2306">
        <w:rPr>
          <w:sz w:val="24"/>
          <w:szCs w:val="24"/>
        </w:rPr>
        <w:t>.</w:t>
      </w:r>
      <w:r w:rsidR="00A725FF">
        <w:rPr>
          <w:sz w:val="24"/>
          <w:szCs w:val="24"/>
        </w:rPr>
        <w:t xml:space="preserve"> </w:t>
      </w:r>
      <w:r w:rsidR="00087365" w:rsidRPr="000A5B04">
        <w:rPr>
          <w:sz w:val="24"/>
          <w:szCs w:val="24"/>
        </w:rPr>
        <w:t>Rauss</w:t>
      </w:r>
      <w:r w:rsidR="00BE2306">
        <w:rPr>
          <w:sz w:val="24"/>
          <w:szCs w:val="24"/>
        </w:rPr>
        <w:t xml:space="preserve"> jako kolejny przełożony Zgromadzenia, </w:t>
      </w:r>
      <w:r w:rsidR="00087365" w:rsidRPr="000A5B04">
        <w:rPr>
          <w:sz w:val="24"/>
          <w:szCs w:val="24"/>
        </w:rPr>
        <w:t xml:space="preserve">w </w:t>
      </w:r>
      <w:r w:rsidR="00BE2306">
        <w:rPr>
          <w:sz w:val="24"/>
          <w:szCs w:val="24"/>
        </w:rPr>
        <w:t>liście z dnia 2 marca 1908 roku wskazywał na</w:t>
      </w:r>
      <w:r w:rsidR="00087365" w:rsidRPr="000A5B04">
        <w:rPr>
          <w:sz w:val="24"/>
          <w:szCs w:val="24"/>
        </w:rPr>
        <w:t xml:space="preserve"> obowiązek krz</w:t>
      </w:r>
      <w:r w:rsidR="00BE2306">
        <w:rPr>
          <w:sz w:val="24"/>
          <w:szCs w:val="24"/>
        </w:rPr>
        <w:t>ewienia kultu MBNP. Pisał: „</w:t>
      </w:r>
      <w:r w:rsidR="00087365" w:rsidRPr="000A5B04">
        <w:rPr>
          <w:sz w:val="24"/>
          <w:szCs w:val="24"/>
        </w:rPr>
        <w:t>Niech misjonarze ustanawiają Ją przewodniczką i obrończynią pra</w:t>
      </w:r>
      <w:r w:rsidR="00967574" w:rsidRPr="000A5B04">
        <w:rPr>
          <w:sz w:val="24"/>
          <w:szCs w:val="24"/>
        </w:rPr>
        <w:t>c apostolskich, a gdzie nabożeń</w:t>
      </w:r>
      <w:r w:rsidR="00087365" w:rsidRPr="000A5B04">
        <w:rPr>
          <w:sz w:val="24"/>
          <w:szCs w:val="24"/>
        </w:rPr>
        <w:t>stwo Jej nie istnieje, o ile tylko możliwe, niech je wprowadzają, przynajmniej na czas misji świętej"</w:t>
      </w:r>
      <w:r w:rsidR="00087365" w:rsidRPr="000A5B04">
        <w:rPr>
          <w:rStyle w:val="Odwoanieprzypisudolnego"/>
          <w:sz w:val="24"/>
          <w:szCs w:val="24"/>
        </w:rPr>
        <w:footnoteReference w:id="18"/>
      </w:r>
      <w:r w:rsidR="00087365" w:rsidRPr="000A5B04">
        <w:rPr>
          <w:sz w:val="24"/>
          <w:szCs w:val="24"/>
        </w:rPr>
        <w:t>.</w:t>
      </w:r>
      <w:r w:rsidR="00BE2306">
        <w:rPr>
          <w:sz w:val="24"/>
          <w:szCs w:val="24"/>
        </w:rPr>
        <w:t xml:space="preserve"> Kult MBNP rozszerzał się </w:t>
      </w:r>
      <w:r w:rsidR="00DC60E5">
        <w:rPr>
          <w:sz w:val="24"/>
          <w:szCs w:val="24"/>
        </w:rPr>
        <w:t>na</w:t>
      </w:r>
      <w:r w:rsidR="00BE2306">
        <w:rPr>
          <w:sz w:val="24"/>
          <w:szCs w:val="24"/>
        </w:rPr>
        <w:t xml:space="preserve"> cały</w:t>
      </w:r>
      <w:r w:rsidR="00DC60E5">
        <w:rPr>
          <w:sz w:val="24"/>
          <w:szCs w:val="24"/>
        </w:rPr>
        <w:t>m</w:t>
      </w:r>
      <w:r w:rsidR="00BE2306">
        <w:rPr>
          <w:sz w:val="24"/>
          <w:szCs w:val="24"/>
        </w:rPr>
        <w:t xml:space="preserve"> świecie. Już </w:t>
      </w:r>
      <w:r w:rsidR="00DC60E5" w:rsidRPr="000A5B04">
        <w:rPr>
          <w:sz w:val="24"/>
          <w:szCs w:val="24"/>
        </w:rPr>
        <w:t>w 1926 roku</w:t>
      </w:r>
      <w:r w:rsidR="00A725FF">
        <w:rPr>
          <w:sz w:val="24"/>
          <w:szCs w:val="24"/>
        </w:rPr>
        <w:t xml:space="preserve"> </w:t>
      </w:r>
      <w:r w:rsidR="00967574" w:rsidRPr="000A5B04">
        <w:rPr>
          <w:sz w:val="24"/>
          <w:szCs w:val="24"/>
        </w:rPr>
        <w:t xml:space="preserve">C. Henze pisał: „obraz MBNP pokojowo podbił cały świat do </w:t>
      </w:r>
      <w:r w:rsidR="00967574" w:rsidRPr="000A5B04">
        <w:rPr>
          <w:sz w:val="24"/>
          <w:szCs w:val="24"/>
        </w:rPr>
        <w:lastRenderedPageBreak/>
        <w:t>tego stopnia, że zdaniem niektórych jest jednym z nielicznych obrazów najbardziej rozpowszechnionym po całym świecie”</w:t>
      </w:r>
      <w:r w:rsidR="00967574" w:rsidRPr="000A5B04">
        <w:rPr>
          <w:sz w:val="24"/>
          <w:szCs w:val="24"/>
          <w:vertAlign w:val="superscript"/>
        </w:rPr>
        <w:footnoteReference w:id="19"/>
      </w:r>
      <w:r w:rsidR="00967574" w:rsidRPr="000A5B04">
        <w:rPr>
          <w:sz w:val="24"/>
          <w:szCs w:val="24"/>
        </w:rPr>
        <w:t xml:space="preserve">. </w:t>
      </w:r>
      <w:r w:rsidR="00881EAA">
        <w:rPr>
          <w:sz w:val="24"/>
          <w:szCs w:val="24"/>
        </w:rPr>
        <w:t xml:space="preserve">Pod tym wezwaniem jest wiele sanktuariów maryjnych, </w:t>
      </w:r>
      <w:r w:rsidRPr="00A20B5A">
        <w:rPr>
          <w:sz w:val="24"/>
          <w:szCs w:val="24"/>
        </w:rPr>
        <w:t>wzniesiono setki kościołów, powstały nowe zgromadzenia zakonne żeńskie nawiązujące do tego tytułu</w:t>
      </w:r>
      <w:r>
        <w:rPr>
          <w:rStyle w:val="Odwoanieprzypisudolnego"/>
          <w:sz w:val="24"/>
          <w:szCs w:val="24"/>
        </w:rPr>
        <w:footnoteReference w:id="20"/>
      </w:r>
      <w:r w:rsidR="00881EAA">
        <w:rPr>
          <w:sz w:val="24"/>
          <w:szCs w:val="24"/>
        </w:rPr>
        <w:t xml:space="preserve">, a także </w:t>
      </w:r>
      <w:r w:rsidRPr="00A20B5A">
        <w:rPr>
          <w:sz w:val="24"/>
          <w:szCs w:val="24"/>
        </w:rPr>
        <w:t>obrało sobie za patronkę wiele diecezji</w:t>
      </w:r>
      <w:r w:rsidR="00881EAA">
        <w:rPr>
          <w:rStyle w:val="Odwoanieprzypisudolnego"/>
          <w:sz w:val="24"/>
          <w:szCs w:val="24"/>
        </w:rPr>
        <w:footnoteReference w:id="21"/>
      </w:r>
      <w:r w:rsidRPr="00A20B5A">
        <w:rPr>
          <w:sz w:val="24"/>
          <w:szCs w:val="24"/>
        </w:rPr>
        <w:t>.</w:t>
      </w:r>
      <w:r w:rsidR="00553555">
        <w:rPr>
          <w:sz w:val="24"/>
        </w:rPr>
        <w:t xml:space="preserve">Republika Haiti </w:t>
      </w:r>
      <w:r w:rsidR="00EA5C32">
        <w:rPr>
          <w:sz w:val="24"/>
        </w:rPr>
        <w:t xml:space="preserve">jako państwo </w:t>
      </w:r>
      <w:r w:rsidR="00553555">
        <w:rPr>
          <w:sz w:val="24"/>
        </w:rPr>
        <w:t>ma jako patronkę narodową MBNP</w:t>
      </w:r>
      <w:r w:rsidR="00553555">
        <w:rPr>
          <w:rStyle w:val="Odwoanieprzypisudolnego"/>
          <w:sz w:val="24"/>
        </w:rPr>
        <w:footnoteReference w:id="22"/>
      </w:r>
      <w:r w:rsidR="00917145">
        <w:rPr>
          <w:sz w:val="24"/>
        </w:rPr>
        <w:t>.</w:t>
      </w:r>
    </w:p>
    <w:p w:rsidR="00967574" w:rsidRPr="000A5B04" w:rsidRDefault="00967574" w:rsidP="00087365">
      <w:pPr>
        <w:spacing w:after="120"/>
        <w:rPr>
          <w:sz w:val="24"/>
          <w:szCs w:val="24"/>
        </w:rPr>
      </w:pPr>
    </w:p>
    <w:p w:rsidR="003C133D" w:rsidRDefault="003C133D">
      <w:pPr>
        <w:rPr>
          <w:sz w:val="24"/>
          <w:szCs w:val="24"/>
        </w:rPr>
      </w:pPr>
      <w:r>
        <w:rPr>
          <w:sz w:val="24"/>
          <w:szCs w:val="24"/>
        </w:rPr>
        <w:t>4. Nabożeństwo Nieustannej Nowenny</w:t>
      </w:r>
    </w:p>
    <w:p w:rsidR="003C133D" w:rsidRPr="000A5B04" w:rsidRDefault="003C133D" w:rsidP="003C133D">
      <w:pPr>
        <w:spacing w:after="120"/>
        <w:rPr>
          <w:sz w:val="24"/>
          <w:szCs w:val="24"/>
        </w:rPr>
      </w:pPr>
      <w:r w:rsidRPr="000A5B04">
        <w:rPr>
          <w:sz w:val="24"/>
          <w:szCs w:val="24"/>
        </w:rPr>
        <w:t xml:space="preserve">Najnowszą formą Nabożeństwa do MBNP jest Nieustanna Nowenna. </w:t>
      </w:r>
      <w:r w:rsidRPr="00881EAA">
        <w:rPr>
          <w:sz w:val="24"/>
          <w:szCs w:val="24"/>
        </w:rPr>
        <w:t>Nowenny są bardzo popularną formą kultu Najświętszej Maryi Panny. Najbardziej znaną, praktykowaną na całym świecie jest nowenna do Matki Bożej Nieustającej Pomocy.</w:t>
      </w:r>
      <w:r>
        <w:rPr>
          <w:sz w:val="24"/>
          <w:szCs w:val="24"/>
        </w:rPr>
        <w:t xml:space="preserve"> Jest ona </w:t>
      </w:r>
      <w:r w:rsidRPr="000A5B04">
        <w:rPr>
          <w:sz w:val="24"/>
          <w:szCs w:val="24"/>
        </w:rPr>
        <w:t xml:space="preserve">publicznym nabożeństwem </w:t>
      </w:r>
      <w:r>
        <w:rPr>
          <w:sz w:val="24"/>
          <w:szCs w:val="24"/>
        </w:rPr>
        <w:t>zaaprobowanym</w:t>
      </w:r>
      <w:r w:rsidRPr="007C5C45">
        <w:rPr>
          <w:sz w:val="24"/>
          <w:szCs w:val="24"/>
        </w:rPr>
        <w:t xml:space="preserve"> przez Stolicę Apostolską, polegające na wspólnej</w:t>
      </w:r>
      <w:r w:rsidRPr="000A5B04">
        <w:rPr>
          <w:sz w:val="24"/>
          <w:szCs w:val="24"/>
        </w:rPr>
        <w:t xml:space="preserve"> modlit</w:t>
      </w:r>
      <w:r>
        <w:rPr>
          <w:sz w:val="24"/>
          <w:szCs w:val="24"/>
        </w:rPr>
        <w:t>wie przed ikoną</w:t>
      </w:r>
      <w:r w:rsidRPr="000A5B04">
        <w:rPr>
          <w:sz w:val="24"/>
          <w:szCs w:val="24"/>
        </w:rPr>
        <w:t xml:space="preserve"> MBNP w obranym dniu tygodnia, którego celem jest uwielbienie i dziękczynienie składane Bogu, za otrzymane łaski oraz przedkładanie próśb w modlitwie ufnej i wytrwałej za wzorem i przyczyną Maryi</w:t>
      </w:r>
      <w:r w:rsidRPr="000A5B04">
        <w:rPr>
          <w:rStyle w:val="Odwoanieprzypisudolnego"/>
          <w:sz w:val="24"/>
          <w:szCs w:val="24"/>
        </w:rPr>
        <w:footnoteReference w:id="23"/>
      </w:r>
      <w:r w:rsidRPr="000A5B04">
        <w:rPr>
          <w:sz w:val="24"/>
          <w:szCs w:val="24"/>
        </w:rPr>
        <w:t>.</w:t>
      </w:r>
      <w:r w:rsidR="002F51AC" w:rsidRPr="002F51AC">
        <w:rPr>
          <w:sz w:val="24"/>
          <w:szCs w:val="24"/>
        </w:rPr>
        <w:t xml:space="preserve"> Nieustanna Nowenna – sprawowana w kościołach i kaplicach, domach i szpitalach, transmitowana przez radio, telewizję i internet – umacnia dziś wiarę i modlitwę milionów wierzących.</w:t>
      </w:r>
    </w:p>
    <w:p w:rsidR="003C133D" w:rsidRDefault="003C133D">
      <w:pPr>
        <w:rPr>
          <w:sz w:val="24"/>
          <w:szCs w:val="24"/>
        </w:rPr>
      </w:pPr>
    </w:p>
    <w:p w:rsidR="003D1E8F" w:rsidRDefault="003C133D">
      <w:pPr>
        <w:rPr>
          <w:sz w:val="24"/>
          <w:szCs w:val="24"/>
        </w:rPr>
      </w:pPr>
      <w:r>
        <w:rPr>
          <w:sz w:val="24"/>
          <w:szCs w:val="24"/>
        </w:rPr>
        <w:t>4.1  Powstanie i rozwój Nieustannej  Nowenny</w:t>
      </w:r>
    </w:p>
    <w:p w:rsidR="00087365" w:rsidRPr="000A5B04" w:rsidRDefault="007C5C45" w:rsidP="008C4D7E">
      <w:pPr>
        <w:spacing w:after="120"/>
        <w:rPr>
          <w:sz w:val="24"/>
          <w:szCs w:val="24"/>
        </w:rPr>
      </w:pPr>
      <w:r>
        <w:rPr>
          <w:sz w:val="24"/>
          <w:szCs w:val="24"/>
        </w:rPr>
        <w:t>Nieustanna Nowenna z</w:t>
      </w:r>
      <w:r w:rsidR="00253254">
        <w:rPr>
          <w:sz w:val="24"/>
          <w:szCs w:val="24"/>
        </w:rPr>
        <w:t>ostała zapoczątkowana przez o. Andrew Browne 11 lipca</w:t>
      </w:r>
      <w:r w:rsidRPr="000A5B04">
        <w:rPr>
          <w:sz w:val="24"/>
          <w:szCs w:val="24"/>
        </w:rPr>
        <w:t xml:space="preserve"> 1922 r. w kościele Św. Alfonsa w Saint Louis (USA</w:t>
      </w:r>
      <w:r w:rsidR="00253254">
        <w:rPr>
          <w:sz w:val="24"/>
          <w:szCs w:val="24"/>
        </w:rPr>
        <w:t xml:space="preserve">).Wprowadził on cotygodniowe nabożeństwa </w:t>
      </w:r>
      <w:r w:rsidR="008C4D7E">
        <w:rPr>
          <w:sz w:val="24"/>
          <w:szCs w:val="24"/>
        </w:rPr>
        <w:t xml:space="preserve">ku </w:t>
      </w:r>
      <w:r w:rsidR="008C4D7E">
        <w:rPr>
          <w:sz w:val="24"/>
          <w:szCs w:val="24"/>
        </w:rPr>
        <w:lastRenderedPageBreak/>
        <w:t xml:space="preserve">czci </w:t>
      </w:r>
      <w:r w:rsidR="00253254">
        <w:rPr>
          <w:sz w:val="24"/>
          <w:szCs w:val="24"/>
        </w:rPr>
        <w:t>Matki Bożej Nieustającej Pomocy</w:t>
      </w:r>
      <w:r w:rsidRPr="000A5B04">
        <w:rPr>
          <w:rStyle w:val="Odwoanieprzypisudolnego"/>
          <w:sz w:val="24"/>
          <w:szCs w:val="24"/>
        </w:rPr>
        <w:footnoteReference w:id="24"/>
      </w:r>
      <w:r w:rsidRPr="000A5B04">
        <w:rPr>
          <w:sz w:val="24"/>
          <w:szCs w:val="24"/>
        </w:rPr>
        <w:t>.</w:t>
      </w:r>
      <w:r w:rsidR="008C4D7E">
        <w:rPr>
          <w:sz w:val="24"/>
          <w:szCs w:val="24"/>
        </w:rPr>
        <w:t xml:space="preserve">Nabożeństwa te nazwano początkowo </w:t>
      </w:r>
      <w:r w:rsidR="008C4D7E" w:rsidRPr="008C4D7E">
        <w:rPr>
          <w:i/>
          <w:sz w:val="24"/>
          <w:szCs w:val="24"/>
        </w:rPr>
        <w:t>Novenolialia</w:t>
      </w:r>
      <w:r w:rsidR="008C4D7E">
        <w:rPr>
          <w:i/>
          <w:sz w:val="24"/>
          <w:szCs w:val="24"/>
        </w:rPr>
        <w:t xml:space="preserve">, </w:t>
      </w:r>
      <w:r w:rsidR="008C4D7E" w:rsidRPr="008C4D7E">
        <w:rPr>
          <w:sz w:val="24"/>
          <w:szCs w:val="24"/>
        </w:rPr>
        <w:t>a od</w:t>
      </w:r>
      <w:r w:rsidR="008C4D7E">
        <w:rPr>
          <w:sz w:val="24"/>
          <w:szCs w:val="24"/>
        </w:rPr>
        <w:t>1927 roku praktyka ta została przez O. Henryʼego</w:t>
      </w:r>
      <w:r w:rsidR="00A725FF">
        <w:rPr>
          <w:sz w:val="24"/>
          <w:szCs w:val="24"/>
        </w:rPr>
        <w:t xml:space="preserve"> </w:t>
      </w:r>
      <w:r w:rsidR="008C4D7E">
        <w:rPr>
          <w:sz w:val="24"/>
          <w:szCs w:val="24"/>
        </w:rPr>
        <w:t xml:space="preserve">Suttona nazwana </w:t>
      </w:r>
      <w:r w:rsidR="008C4D7E" w:rsidRPr="008C4D7E">
        <w:rPr>
          <w:i/>
          <w:sz w:val="24"/>
          <w:szCs w:val="24"/>
        </w:rPr>
        <w:t>Nieustanna Nowenną</w:t>
      </w:r>
      <w:r w:rsidR="008C4D7E">
        <w:rPr>
          <w:rStyle w:val="Odwoanieprzypisudolnego"/>
          <w:i/>
          <w:sz w:val="24"/>
          <w:szCs w:val="24"/>
        </w:rPr>
        <w:footnoteReference w:id="25"/>
      </w:r>
      <w:r w:rsidR="008C4D7E">
        <w:rPr>
          <w:sz w:val="24"/>
          <w:szCs w:val="24"/>
        </w:rPr>
        <w:t xml:space="preserve">. </w:t>
      </w:r>
      <w:r w:rsidR="00087365" w:rsidRPr="000A5B04">
        <w:rPr>
          <w:sz w:val="24"/>
          <w:szCs w:val="24"/>
        </w:rPr>
        <w:t xml:space="preserve">Z Saint Louis Nowenna została przeszczepiona </w:t>
      </w:r>
      <w:r w:rsidR="008C4D7E">
        <w:rPr>
          <w:sz w:val="24"/>
          <w:szCs w:val="24"/>
        </w:rPr>
        <w:t xml:space="preserve">z dużym skutkiem </w:t>
      </w:r>
      <w:r w:rsidR="008C4D7E" w:rsidRPr="000A5B04">
        <w:rPr>
          <w:sz w:val="24"/>
          <w:szCs w:val="24"/>
        </w:rPr>
        <w:t xml:space="preserve">do </w:t>
      </w:r>
      <w:r w:rsidR="00087365" w:rsidRPr="000A5B04">
        <w:rPr>
          <w:sz w:val="24"/>
          <w:szCs w:val="24"/>
        </w:rPr>
        <w:t>innych miast Stanów Zjednoczonych oraz do Kanady</w:t>
      </w:r>
      <w:r w:rsidR="00087365" w:rsidRPr="000A5B04">
        <w:rPr>
          <w:rStyle w:val="Odwoanieprzypisudolnego"/>
          <w:sz w:val="24"/>
          <w:szCs w:val="24"/>
        </w:rPr>
        <w:footnoteReference w:id="26"/>
      </w:r>
      <w:r w:rsidR="00087365" w:rsidRPr="000A5B04">
        <w:rPr>
          <w:sz w:val="24"/>
          <w:szCs w:val="24"/>
        </w:rPr>
        <w:t>. Po II wojnie światowej spotkała się z przechodzącym wszelkie oczekiwania przyjęciem na Dalekim Wschodzie zwłaszcza w Indiach, Cejlonie, Filipinach, Indochinach, Australii. Z podobnym przyjęciem spotkała się także w Ameryce Południowej i Afryce</w:t>
      </w:r>
      <w:r w:rsidR="00087365" w:rsidRPr="000A5B04">
        <w:rPr>
          <w:rStyle w:val="Odwoanieprzypisudolnego"/>
          <w:sz w:val="24"/>
          <w:szCs w:val="24"/>
        </w:rPr>
        <w:footnoteReference w:id="27"/>
      </w:r>
      <w:r w:rsidR="00087365" w:rsidRPr="000A5B04">
        <w:rPr>
          <w:sz w:val="24"/>
          <w:szCs w:val="24"/>
        </w:rPr>
        <w:t>.</w:t>
      </w:r>
    </w:p>
    <w:p w:rsidR="00A43A61" w:rsidRDefault="005C673D" w:rsidP="00A43A61">
      <w:pPr>
        <w:spacing w:after="120"/>
        <w:rPr>
          <w:sz w:val="24"/>
          <w:szCs w:val="24"/>
        </w:rPr>
      </w:pPr>
      <w:r>
        <w:rPr>
          <w:sz w:val="24"/>
          <w:szCs w:val="24"/>
        </w:rPr>
        <w:t>W Wielkiej Brytanii</w:t>
      </w:r>
      <w:r w:rsidR="00087365" w:rsidRPr="000A5B04">
        <w:rPr>
          <w:sz w:val="24"/>
          <w:szCs w:val="24"/>
        </w:rPr>
        <w:t xml:space="preserve"> po raz pierwszy Nowennę Nieustanną zaczęto odprawiać najprawdopod</w:t>
      </w:r>
      <w:r w:rsidR="00A43A61">
        <w:rPr>
          <w:sz w:val="24"/>
          <w:szCs w:val="24"/>
        </w:rPr>
        <w:t xml:space="preserve">obniej ok. roku 1932. Zapoczątkował to nabożeństwo </w:t>
      </w:r>
      <w:r w:rsidR="00087365" w:rsidRPr="000A5B04">
        <w:rPr>
          <w:sz w:val="24"/>
          <w:szCs w:val="24"/>
        </w:rPr>
        <w:t xml:space="preserve">ks. Kanonik O’Reilly, proboszcz kościoła św. Piotra w Birmingham. </w:t>
      </w:r>
      <w:r w:rsidRPr="005C673D">
        <w:rPr>
          <w:sz w:val="24"/>
          <w:szCs w:val="24"/>
        </w:rPr>
        <w:t xml:space="preserve">Do </w:t>
      </w:r>
      <w:r w:rsidR="00A43A61">
        <w:rPr>
          <w:sz w:val="24"/>
          <w:szCs w:val="24"/>
        </w:rPr>
        <w:t xml:space="preserve">samej </w:t>
      </w:r>
      <w:r w:rsidRPr="005C673D">
        <w:rPr>
          <w:sz w:val="24"/>
          <w:szCs w:val="24"/>
        </w:rPr>
        <w:t>Europy Nowenna</w:t>
      </w:r>
      <w:r w:rsidR="00917145">
        <w:rPr>
          <w:sz w:val="24"/>
          <w:szCs w:val="24"/>
        </w:rPr>
        <w:t xml:space="preserve"> dotarła wraz z redemptorystami </w:t>
      </w:r>
      <w:r w:rsidRPr="005C673D">
        <w:rPr>
          <w:sz w:val="24"/>
          <w:szCs w:val="24"/>
        </w:rPr>
        <w:t xml:space="preserve">– kapelanami armii amerykańskiej podczas lądowania w Irlandii. Odprawiono ją tam, prosząc o ratunek dla zmiażdżonej Europy. Miało to miejsce w Belfaście w 1943 r. </w:t>
      </w:r>
      <w:r w:rsidR="00087365" w:rsidRPr="000A5B04">
        <w:rPr>
          <w:sz w:val="24"/>
          <w:szCs w:val="24"/>
        </w:rPr>
        <w:t>Już po 6 latach Nowenna była odprawiana w 300 kościołach Anglii, Szkocji</w:t>
      </w:r>
      <w:r w:rsidR="00087365" w:rsidRPr="000A5B04">
        <w:rPr>
          <w:rStyle w:val="Odwoanieprzypisudolnego"/>
          <w:sz w:val="24"/>
          <w:szCs w:val="24"/>
        </w:rPr>
        <w:footnoteReference w:id="28"/>
      </w:r>
      <w:r w:rsidR="00087365" w:rsidRPr="000A5B04">
        <w:rPr>
          <w:sz w:val="24"/>
          <w:szCs w:val="24"/>
        </w:rPr>
        <w:t>.</w:t>
      </w:r>
    </w:p>
    <w:p w:rsidR="005C673D" w:rsidRPr="005C673D" w:rsidRDefault="005C673D" w:rsidP="00A43A61">
      <w:pPr>
        <w:spacing w:after="120"/>
        <w:rPr>
          <w:sz w:val="24"/>
          <w:szCs w:val="24"/>
        </w:rPr>
      </w:pPr>
      <w:r w:rsidRPr="005C673D">
        <w:rPr>
          <w:sz w:val="24"/>
          <w:szCs w:val="24"/>
        </w:rPr>
        <w:t>Nowenna do MBNP jest odprawiana co tydzień w tysiącach parafii na całym świecie.</w:t>
      </w:r>
      <w:r w:rsidR="00A725FF">
        <w:rPr>
          <w:sz w:val="24"/>
          <w:szCs w:val="24"/>
        </w:rPr>
        <w:t xml:space="preserve"> </w:t>
      </w:r>
      <w:r w:rsidRPr="005C673D">
        <w:rPr>
          <w:sz w:val="24"/>
          <w:szCs w:val="24"/>
        </w:rPr>
        <w:t>W prowadzonej przez redemptorystów parafii w Manilii ponad 100 tys. ludzi uczestniczy co tydzień w nowennach. Pierwsze nabożeństwo odprawia się o 6 rano, a następne przez cały dzień co godzina, aż  do późnego wieczora. W parafii redemptorystów w Singapurze co tydzień bierze udział w nowennie ponad 40 tys. ludzi. W tym wielkim mieście nowenna jest wydarzeniem tak popularnym, że gdy w pobliżu kościoła powstała stacja metra, nadano jej nazwę „Nowenna”</w:t>
      </w:r>
      <w:r w:rsidR="00445BCB">
        <w:rPr>
          <w:rStyle w:val="Odwoanieprzypisudolnego"/>
          <w:sz w:val="24"/>
          <w:szCs w:val="24"/>
        </w:rPr>
        <w:footnoteReference w:id="29"/>
      </w:r>
      <w:r w:rsidRPr="005C673D">
        <w:rPr>
          <w:sz w:val="24"/>
          <w:szCs w:val="24"/>
        </w:rPr>
        <w:t>.</w:t>
      </w:r>
    </w:p>
    <w:p w:rsidR="005C673D" w:rsidRPr="005C673D" w:rsidRDefault="005C673D" w:rsidP="005C673D">
      <w:pPr>
        <w:rPr>
          <w:sz w:val="24"/>
          <w:szCs w:val="24"/>
        </w:rPr>
      </w:pPr>
      <w:r w:rsidRPr="005C673D">
        <w:rPr>
          <w:sz w:val="24"/>
          <w:szCs w:val="24"/>
        </w:rPr>
        <w:lastRenderedPageBreak/>
        <w:t>W Polsce 23 stycznia 1951 r. Nieustanna Nowenna została odprawiona  po raz pierwszy dla wielkiej rzeszy wiernych, zgromadzonych w kościele redemptorystów p.w. Podwyższenia Krzyża Świętego w Gliwicach. Dzień ten przyjmuje się powszechnie za oficjalną datę wprowadzenia nabożeństwa do Polski. W pierwszej Nowennie uczestniczyło 2737 osób oraz wpłynęło 2700 próśb i 500 podziękowań. Misjonarze redemptoryści z o. Stanisławem Szczurkiem na czele, począwszy od Gliwic założyli setki tych nabożeństw w Polsce</w:t>
      </w:r>
      <w:r w:rsidR="00A43A61">
        <w:rPr>
          <w:rStyle w:val="Odwoanieprzypisudolnego"/>
          <w:sz w:val="24"/>
          <w:szCs w:val="24"/>
        </w:rPr>
        <w:footnoteReference w:id="30"/>
      </w:r>
      <w:r w:rsidRPr="005C673D">
        <w:rPr>
          <w:sz w:val="24"/>
          <w:szCs w:val="24"/>
        </w:rPr>
        <w:t xml:space="preserve">. W Toruniu, </w:t>
      </w:r>
      <w:r w:rsidR="00A43A61">
        <w:rPr>
          <w:sz w:val="24"/>
          <w:szCs w:val="24"/>
        </w:rPr>
        <w:t xml:space="preserve">w kościele św. Józefa, </w:t>
      </w:r>
      <w:r w:rsidRPr="005C673D">
        <w:rPr>
          <w:sz w:val="24"/>
          <w:szCs w:val="24"/>
        </w:rPr>
        <w:t>dnia 12 grudnia 1951 r., o. Szczurek zaprowadził trwającą nieprzerwanie do dziś tradycję</w:t>
      </w:r>
      <w:r w:rsidR="00A43A61">
        <w:rPr>
          <w:sz w:val="24"/>
          <w:szCs w:val="24"/>
        </w:rPr>
        <w:t xml:space="preserve"> środowych Nieustannych Nowenn, która obecnie jest transmitowana przez radio Maryja na cały świat. </w:t>
      </w:r>
      <w:r w:rsidR="004357BC">
        <w:rPr>
          <w:sz w:val="24"/>
          <w:szCs w:val="24"/>
        </w:rPr>
        <w:t>Nowenna Nieustana znana jest również na Białorusi</w:t>
      </w:r>
      <w:r w:rsidR="004357BC">
        <w:rPr>
          <w:rStyle w:val="Odwoanieprzypisudolnego"/>
          <w:sz w:val="24"/>
          <w:szCs w:val="24"/>
        </w:rPr>
        <w:footnoteReference w:id="31"/>
      </w:r>
      <w:r w:rsidR="004357BC">
        <w:rPr>
          <w:sz w:val="24"/>
          <w:szCs w:val="24"/>
        </w:rPr>
        <w:t>, w Rosji</w:t>
      </w:r>
      <w:r w:rsidR="00445BCB">
        <w:rPr>
          <w:sz w:val="24"/>
          <w:szCs w:val="24"/>
        </w:rPr>
        <w:t xml:space="preserve">, </w:t>
      </w:r>
      <w:r w:rsidR="004357BC">
        <w:rPr>
          <w:sz w:val="24"/>
          <w:szCs w:val="24"/>
        </w:rPr>
        <w:t xml:space="preserve">Kazachstanie, zwłaszcza tam gdzie pracują redemptoryści. </w:t>
      </w:r>
    </w:p>
    <w:p w:rsidR="00087365" w:rsidRPr="000A5B04" w:rsidRDefault="00087365">
      <w:pPr>
        <w:rPr>
          <w:sz w:val="24"/>
          <w:szCs w:val="24"/>
        </w:rPr>
      </w:pPr>
    </w:p>
    <w:p w:rsidR="009D7494" w:rsidRPr="009D7494" w:rsidRDefault="009D7494" w:rsidP="009D7494">
      <w:pPr>
        <w:rPr>
          <w:sz w:val="24"/>
          <w:szCs w:val="24"/>
        </w:rPr>
      </w:pPr>
      <w:r>
        <w:rPr>
          <w:sz w:val="24"/>
          <w:szCs w:val="24"/>
        </w:rPr>
        <w:t xml:space="preserve">4.2. </w:t>
      </w:r>
      <w:r w:rsidRPr="009D7494">
        <w:rPr>
          <w:sz w:val="24"/>
          <w:szCs w:val="24"/>
        </w:rPr>
        <w:t>Jak założyć w parafii nabożeństwo Nowenny</w:t>
      </w:r>
    </w:p>
    <w:p w:rsidR="0092641E" w:rsidRPr="000A5B04" w:rsidRDefault="009D7494" w:rsidP="009D7494">
      <w:pPr>
        <w:rPr>
          <w:sz w:val="24"/>
          <w:szCs w:val="24"/>
        </w:rPr>
      </w:pPr>
      <w:r w:rsidRPr="009D7494">
        <w:rPr>
          <w:sz w:val="24"/>
          <w:szCs w:val="24"/>
        </w:rPr>
        <w:t>Założenie nieustannej nowenny do MBNP winno poprzedzać przygotowanie parafii przez rekolekcje 4-dniowe od niedzieli do śro</w:t>
      </w:r>
      <w:r w:rsidR="00445BCB">
        <w:rPr>
          <w:sz w:val="24"/>
          <w:szCs w:val="24"/>
        </w:rPr>
        <w:t xml:space="preserve">dy. Zazwyczaj </w:t>
      </w:r>
      <w:r w:rsidR="002C166E">
        <w:rPr>
          <w:sz w:val="24"/>
          <w:szCs w:val="24"/>
        </w:rPr>
        <w:t xml:space="preserve">w </w:t>
      </w:r>
      <w:r w:rsidR="00445BCB">
        <w:rPr>
          <w:sz w:val="24"/>
          <w:szCs w:val="24"/>
        </w:rPr>
        <w:t>środę odbywa się Nowenna. P</w:t>
      </w:r>
      <w:r w:rsidRPr="009D7494">
        <w:rPr>
          <w:sz w:val="24"/>
          <w:szCs w:val="24"/>
        </w:rPr>
        <w:t>rogram nabożeństw i tematyka kazań</w:t>
      </w:r>
      <w:r w:rsidR="00445BCB">
        <w:rPr>
          <w:sz w:val="24"/>
          <w:szCs w:val="24"/>
        </w:rPr>
        <w:t xml:space="preserve"> podczas rekolekcji </w:t>
      </w:r>
      <w:r w:rsidRPr="009D7494">
        <w:rPr>
          <w:sz w:val="24"/>
          <w:szCs w:val="24"/>
        </w:rPr>
        <w:t>zmierza do uroczystego zaina</w:t>
      </w:r>
      <w:r w:rsidR="00445BCB">
        <w:rPr>
          <w:sz w:val="24"/>
          <w:szCs w:val="24"/>
        </w:rPr>
        <w:t>ugurowania nabożeństwa</w:t>
      </w:r>
      <w:r w:rsidRPr="009D7494">
        <w:rPr>
          <w:sz w:val="24"/>
          <w:szCs w:val="24"/>
        </w:rPr>
        <w:t>. Poprzedzone ono jest procesją z obrazem, następnie</w:t>
      </w:r>
      <w:r>
        <w:rPr>
          <w:sz w:val="24"/>
          <w:szCs w:val="24"/>
        </w:rPr>
        <w:t xml:space="preserve"> instalacją, poświęceniem ikony</w:t>
      </w:r>
      <w:r w:rsidRPr="009D7494">
        <w:rPr>
          <w:sz w:val="24"/>
          <w:szCs w:val="24"/>
        </w:rPr>
        <w:t xml:space="preserve"> i odprawieniem</w:t>
      </w:r>
      <w:r>
        <w:rPr>
          <w:sz w:val="24"/>
          <w:szCs w:val="24"/>
        </w:rPr>
        <w:t xml:space="preserve"> pierwszej Nieustannej Nowenny. </w:t>
      </w:r>
      <w:r w:rsidRPr="009D7494">
        <w:rPr>
          <w:sz w:val="24"/>
          <w:szCs w:val="24"/>
        </w:rPr>
        <w:t>Program rekolekcji i tematyka kazań ściśle wiążą się z przesłaniem ikony Matki Bożej Nieustającej Pomocy, którego kopia p</w:t>
      </w:r>
      <w:r>
        <w:rPr>
          <w:sz w:val="24"/>
          <w:szCs w:val="24"/>
        </w:rPr>
        <w:t xml:space="preserve">owinna być zgodna z oryginałem. </w:t>
      </w:r>
      <w:r w:rsidRPr="009D7494">
        <w:rPr>
          <w:sz w:val="24"/>
          <w:szCs w:val="24"/>
        </w:rPr>
        <w:t>Jeśli obraz już jest w kościele, to powinien być odnowiony i rzeczywiście zgodny z oryginałem. Jeśli chodzi o materiał i sposób wykonania – malowany i złocony na desce lub płótnie, kolory autentyczne i zgodne z oryginałem. Nie może to być obraz papierowy</w:t>
      </w:r>
      <w:r>
        <w:rPr>
          <w:sz w:val="24"/>
          <w:szCs w:val="24"/>
        </w:rPr>
        <w:t>,</w:t>
      </w:r>
      <w:r w:rsidRPr="009D7494">
        <w:rPr>
          <w:sz w:val="24"/>
          <w:szCs w:val="24"/>
        </w:rPr>
        <w:t xml:space="preserve"> czy na szkle </w:t>
      </w:r>
      <w:r>
        <w:rPr>
          <w:sz w:val="24"/>
          <w:szCs w:val="24"/>
        </w:rPr>
        <w:t xml:space="preserve">malowany i </w:t>
      </w:r>
      <w:r w:rsidR="002C166E">
        <w:rPr>
          <w:sz w:val="24"/>
          <w:szCs w:val="24"/>
        </w:rPr>
        <w:t xml:space="preserve">w </w:t>
      </w:r>
      <w:r>
        <w:rPr>
          <w:sz w:val="24"/>
          <w:szCs w:val="24"/>
        </w:rPr>
        <w:t xml:space="preserve">byle jakiej oprawie. </w:t>
      </w:r>
      <w:r w:rsidRPr="009D7494">
        <w:rPr>
          <w:sz w:val="24"/>
          <w:szCs w:val="24"/>
        </w:rPr>
        <w:t xml:space="preserve">Podobnie </w:t>
      </w:r>
      <w:r w:rsidR="002C166E">
        <w:rPr>
          <w:sz w:val="24"/>
          <w:szCs w:val="24"/>
        </w:rPr>
        <w:t xml:space="preserve">i </w:t>
      </w:r>
      <w:r w:rsidRPr="009D7494">
        <w:rPr>
          <w:sz w:val="24"/>
          <w:szCs w:val="24"/>
        </w:rPr>
        <w:t xml:space="preserve">otoczenie obrazu. Miejsce </w:t>
      </w:r>
      <w:r w:rsidR="002C166E">
        <w:rPr>
          <w:sz w:val="24"/>
          <w:szCs w:val="24"/>
        </w:rPr>
        <w:t xml:space="preserve">ma być </w:t>
      </w:r>
      <w:r w:rsidRPr="009D7494">
        <w:rPr>
          <w:sz w:val="24"/>
          <w:szCs w:val="24"/>
        </w:rPr>
        <w:t xml:space="preserve">godne i widoczne dla ludzi. Najlepiej główny lub boczny ołtarz. Nie może wisieć na jakimś filarze, czy wciśnięty w otoczeniu figur, obrazów. Winien </w:t>
      </w:r>
      <w:r>
        <w:rPr>
          <w:sz w:val="24"/>
          <w:szCs w:val="24"/>
        </w:rPr>
        <w:t xml:space="preserve">być uwydatniony i podświetlony. </w:t>
      </w:r>
      <w:r w:rsidR="00A870AB">
        <w:rPr>
          <w:sz w:val="24"/>
          <w:szCs w:val="24"/>
        </w:rPr>
        <w:t xml:space="preserve">Po zaproszeniu misjonarza </w:t>
      </w:r>
      <w:r w:rsidRPr="009D7494">
        <w:rPr>
          <w:sz w:val="24"/>
          <w:szCs w:val="24"/>
        </w:rPr>
        <w:t xml:space="preserve">do założenia czy odnowy Nieustannej Nowenny i ustaleniu terminu rekolekcji, prowadzący redemptorysta </w:t>
      </w:r>
      <w:r w:rsidRPr="009D7494">
        <w:rPr>
          <w:sz w:val="24"/>
          <w:szCs w:val="24"/>
        </w:rPr>
        <w:lastRenderedPageBreak/>
        <w:t xml:space="preserve">przygotowuje dokument do Przełożonego Prowincji potwierdzający autentyczność kopii obrazu MBNP </w:t>
      </w:r>
      <w:r w:rsidR="001A3EC0">
        <w:rPr>
          <w:sz w:val="24"/>
          <w:szCs w:val="24"/>
        </w:rPr>
        <w:t xml:space="preserve">oraz potwierdzenie </w:t>
      </w:r>
      <w:r w:rsidRPr="009D7494">
        <w:rPr>
          <w:sz w:val="24"/>
          <w:szCs w:val="24"/>
        </w:rPr>
        <w:t>założenia Nieustannej Nowenny w danej parafii.</w:t>
      </w:r>
    </w:p>
    <w:p w:rsidR="0092641E" w:rsidRDefault="0092641E">
      <w:pPr>
        <w:rPr>
          <w:sz w:val="24"/>
          <w:szCs w:val="24"/>
        </w:rPr>
      </w:pPr>
    </w:p>
    <w:p w:rsidR="00A43A61" w:rsidRDefault="001A3EC0">
      <w:pPr>
        <w:rPr>
          <w:sz w:val="24"/>
          <w:szCs w:val="24"/>
        </w:rPr>
      </w:pPr>
      <w:r>
        <w:rPr>
          <w:sz w:val="24"/>
          <w:szCs w:val="24"/>
        </w:rPr>
        <w:t>*******</w:t>
      </w:r>
    </w:p>
    <w:p w:rsidR="003C133D" w:rsidRDefault="00A870AB">
      <w:pPr>
        <w:rPr>
          <w:sz w:val="24"/>
          <w:szCs w:val="24"/>
        </w:rPr>
      </w:pPr>
      <w:r>
        <w:rPr>
          <w:sz w:val="24"/>
          <w:szCs w:val="24"/>
        </w:rPr>
        <w:t>J</w:t>
      </w:r>
      <w:r w:rsidRPr="00A66475">
        <w:rPr>
          <w:sz w:val="24"/>
          <w:szCs w:val="24"/>
        </w:rPr>
        <w:t xml:space="preserve">ubileusz </w:t>
      </w:r>
      <w:r w:rsidR="001A3EC0">
        <w:rPr>
          <w:sz w:val="24"/>
          <w:szCs w:val="24"/>
        </w:rPr>
        <w:t xml:space="preserve">150 lecia przekazania </w:t>
      </w:r>
      <w:r w:rsidRPr="00A66475">
        <w:rPr>
          <w:sz w:val="24"/>
          <w:szCs w:val="24"/>
        </w:rPr>
        <w:t>ikony Matki Bożej Nieustającej Pomocy</w:t>
      </w:r>
      <w:r w:rsidR="001A3EC0">
        <w:rPr>
          <w:sz w:val="24"/>
          <w:szCs w:val="24"/>
        </w:rPr>
        <w:t xml:space="preserve"> przez papieża Piusa IX redemptorystom </w:t>
      </w:r>
      <w:r w:rsidRPr="00A66475">
        <w:rPr>
          <w:sz w:val="24"/>
          <w:szCs w:val="24"/>
        </w:rPr>
        <w:t>zbiega się z Nadzwyczajnym Jubileuszem Miłosierdzia ogłos</w:t>
      </w:r>
      <w:r w:rsidR="001A3EC0">
        <w:rPr>
          <w:sz w:val="24"/>
          <w:szCs w:val="24"/>
        </w:rPr>
        <w:t>zonym przez papieża Franciszka. R</w:t>
      </w:r>
      <w:r w:rsidRPr="00A66475">
        <w:rPr>
          <w:sz w:val="24"/>
          <w:szCs w:val="24"/>
        </w:rPr>
        <w:t xml:space="preserve">ozpocznie się </w:t>
      </w:r>
      <w:r w:rsidR="001A3EC0">
        <w:rPr>
          <w:sz w:val="24"/>
          <w:szCs w:val="24"/>
        </w:rPr>
        <w:t xml:space="preserve">on </w:t>
      </w:r>
      <w:r w:rsidRPr="00A66475">
        <w:rPr>
          <w:sz w:val="24"/>
          <w:szCs w:val="24"/>
        </w:rPr>
        <w:t xml:space="preserve">8 grudnia 2015 r., w uroczystość Niepokalanego Poczęcia NMP, </w:t>
      </w:r>
      <w:r w:rsidR="001A3EC0">
        <w:rPr>
          <w:sz w:val="24"/>
          <w:szCs w:val="24"/>
        </w:rPr>
        <w:t xml:space="preserve">która jest główną </w:t>
      </w:r>
      <w:r w:rsidR="00F34427">
        <w:rPr>
          <w:sz w:val="24"/>
          <w:szCs w:val="24"/>
        </w:rPr>
        <w:t>Patronką</w:t>
      </w:r>
      <w:r w:rsidRPr="00A66475">
        <w:rPr>
          <w:sz w:val="24"/>
          <w:szCs w:val="24"/>
        </w:rPr>
        <w:t xml:space="preserve"> Zgromadzenia Najświętszego Odkupiciela</w:t>
      </w:r>
      <w:r>
        <w:rPr>
          <w:sz w:val="24"/>
          <w:szCs w:val="24"/>
        </w:rPr>
        <w:t xml:space="preserve">. </w:t>
      </w:r>
      <w:r w:rsidRPr="00A870AB">
        <w:rPr>
          <w:sz w:val="24"/>
          <w:szCs w:val="24"/>
        </w:rPr>
        <w:t xml:space="preserve">Ojciec Święty </w:t>
      </w:r>
      <w:r>
        <w:rPr>
          <w:sz w:val="24"/>
          <w:szCs w:val="24"/>
        </w:rPr>
        <w:t xml:space="preserve">Franciszek </w:t>
      </w:r>
      <w:r w:rsidRPr="00A870AB">
        <w:rPr>
          <w:sz w:val="24"/>
          <w:szCs w:val="24"/>
        </w:rPr>
        <w:t xml:space="preserve">zaprasza nas </w:t>
      </w:r>
      <w:r>
        <w:rPr>
          <w:sz w:val="24"/>
          <w:szCs w:val="24"/>
        </w:rPr>
        <w:t xml:space="preserve">wszystkich </w:t>
      </w:r>
      <w:r w:rsidRPr="00A870AB">
        <w:rPr>
          <w:sz w:val="24"/>
          <w:szCs w:val="24"/>
        </w:rPr>
        <w:t>do wyruszenia w pielgrzymkę w Nadzwyczajnym Jubileuszowym Roku Miłosierdzia</w:t>
      </w:r>
      <w:r w:rsidR="001A3EC0">
        <w:rPr>
          <w:sz w:val="24"/>
          <w:szCs w:val="24"/>
        </w:rPr>
        <w:t xml:space="preserve">. W tej pielgrzymce </w:t>
      </w:r>
      <w:r w:rsidRPr="00A870AB">
        <w:rPr>
          <w:sz w:val="24"/>
          <w:szCs w:val="24"/>
        </w:rPr>
        <w:t xml:space="preserve">towarzyszy nam Maryja, Matka Miłosierdzia, którą czcimy także jako Nieustającą Pomoc. </w:t>
      </w:r>
    </w:p>
    <w:p w:rsidR="003C133D" w:rsidRDefault="003C133D">
      <w:pPr>
        <w:rPr>
          <w:sz w:val="24"/>
          <w:szCs w:val="24"/>
        </w:rPr>
      </w:pPr>
    </w:p>
    <w:p w:rsidR="00261E9E" w:rsidRDefault="00261E9E" w:rsidP="0092641E">
      <w:pPr>
        <w:rPr>
          <w:sz w:val="24"/>
          <w:szCs w:val="24"/>
        </w:rPr>
      </w:pPr>
    </w:p>
    <w:p w:rsidR="002C166E" w:rsidRDefault="002C166E" w:rsidP="0092641E">
      <w:pPr>
        <w:rPr>
          <w:sz w:val="24"/>
          <w:szCs w:val="24"/>
        </w:rPr>
      </w:pPr>
    </w:p>
    <w:p w:rsidR="002C166E" w:rsidRDefault="002C166E" w:rsidP="0092641E">
      <w:pPr>
        <w:rPr>
          <w:sz w:val="24"/>
          <w:szCs w:val="24"/>
        </w:rPr>
      </w:pPr>
      <w:r>
        <w:rPr>
          <w:sz w:val="24"/>
          <w:szCs w:val="24"/>
        </w:rPr>
        <w:t>tłum.</w:t>
      </w:r>
    </w:p>
    <w:p w:rsidR="002C166E" w:rsidRDefault="002C166E" w:rsidP="00297C2E">
      <w:pPr>
        <w:spacing w:after="120"/>
        <w:rPr>
          <w:sz w:val="24"/>
          <w:szCs w:val="24"/>
        </w:rPr>
      </w:pPr>
      <w:r>
        <w:rPr>
          <w:sz w:val="24"/>
          <w:szCs w:val="24"/>
        </w:rPr>
        <w:t xml:space="preserve">Ikona MBNP znajduje się od 150 lat w głównym ołtarzu kościoła św. </w:t>
      </w:r>
      <w:r w:rsidR="00297C2E">
        <w:rPr>
          <w:sz w:val="24"/>
          <w:szCs w:val="24"/>
        </w:rPr>
        <w:t>A</w:t>
      </w:r>
      <w:r>
        <w:rPr>
          <w:sz w:val="24"/>
          <w:szCs w:val="24"/>
        </w:rPr>
        <w:t xml:space="preserve">lfonsa na Eskwilinie w Rzymie. W dniu 11 grudnia 1865 roku papież bł. Pius IX powierzył ikonę redemptorystom z poleceniem: </w:t>
      </w:r>
      <w:r w:rsidRPr="00BE2306">
        <w:rPr>
          <w:sz w:val="24"/>
          <w:szCs w:val="24"/>
        </w:rPr>
        <w:t xml:space="preserve">„Uczyńcie Ją znaną na całym świecie”. Zgromadzenie </w:t>
      </w:r>
      <w:r>
        <w:rPr>
          <w:sz w:val="24"/>
          <w:szCs w:val="24"/>
        </w:rPr>
        <w:t xml:space="preserve">w miarę upływu lat </w:t>
      </w:r>
      <w:r w:rsidRPr="00BE2306">
        <w:rPr>
          <w:sz w:val="24"/>
          <w:szCs w:val="24"/>
        </w:rPr>
        <w:t>rozrastało się</w:t>
      </w:r>
      <w:r>
        <w:rPr>
          <w:sz w:val="24"/>
          <w:szCs w:val="24"/>
        </w:rPr>
        <w:t xml:space="preserve"> na świecie, a </w:t>
      </w:r>
      <w:r w:rsidRPr="00BE2306">
        <w:rPr>
          <w:sz w:val="24"/>
          <w:szCs w:val="24"/>
        </w:rPr>
        <w:t>do</w:t>
      </w:r>
      <w:r>
        <w:rPr>
          <w:sz w:val="24"/>
          <w:szCs w:val="24"/>
        </w:rPr>
        <w:t>kądkolwiek udawali się redemptoryści</w:t>
      </w:r>
      <w:r w:rsidRPr="00BE2306">
        <w:rPr>
          <w:sz w:val="24"/>
          <w:szCs w:val="24"/>
        </w:rPr>
        <w:t>, nieśli ze sobą obraz i propagowali nabożeństwo do Maryi jak</w:t>
      </w:r>
      <w:r>
        <w:rPr>
          <w:sz w:val="24"/>
          <w:szCs w:val="24"/>
        </w:rPr>
        <w:t xml:space="preserve">o Nieustającej Pomocy. 26 kwietnia 1866 roku ikona MBNP została wystawiona </w:t>
      </w:r>
      <w:r w:rsidR="00297C2E">
        <w:rPr>
          <w:sz w:val="24"/>
          <w:szCs w:val="24"/>
        </w:rPr>
        <w:t xml:space="preserve">do publicznej czci w kościele św. Alfonsa i do dzisiaj odbiera tam cześć. Nieustająca Pomoc - to tytuł, który </w:t>
      </w:r>
      <w:r w:rsidR="00297C2E" w:rsidRPr="000A5B04">
        <w:rPr>
          <w:sz w:val="24"/>
          <w:szCs w:val="24"/>
        </w:rPr>
        <w:t xml:space="preserve">jest jednym z najbardziej znanych w Kościele katolickim wezwań Matki Bożej, </w:t>
      </w:r>
      <w:r w:rsidR="00297C2E">
        <w:rPr>
          <w:sz w:val="24"/>
          <w:szCs w:val="24"/>
        </w:rPr>
        <w:t xml:space="preserve">a także </w:t>
      </w:r>
      <w:r w:rsidR="00297C2E" w:rsidRPr="000A5B04">
        <w:rPr>
          <w:sz w:val="24"/>
          <w:szCs w:val="24"/>
        </w:rPr>
        <w:t>umiłowanym również przez wiernych innych wyznań chrześcijańskich</w:t>
      </w:r>
      <w:r w:rsidR="00297C2E">
        <w:rPr>
          <w:sz w:val="24"/>
          <w:szCs w:val="24"/>
        </w:rPr>
        <w:t xml:space="preserve">. Szczególną część odbiera podczas nabożeństwa Nieustannej Nowenny, która jest najbardziej znaną formą nowenny i </w:t>
      </w:r>
      <w:r w:rsidR="00297C2E" w:rsidRPr="00881EAA">
        <w:rPr>
          <w:sz w:val="24"/>
          <w:szCs w:val="24"/>
        </w:rPr>
        <w:t>praktykowaną na całym świecie.</w:t>
      </w:r>
      <w:r w:rsidR="00A725FF">
        <w:rPr>
          <w:sz w:val="24"/>
          <w:szCs w:val="24"/>
        </w:rPr>
        <w:t xml:space="preserve"> </w:t>
      </w:r>
      <w:r w:rsidR="00297C2E" w:rsidRPr="002F51AC">
        <w:rPr>
          <w:sz w:val="24"/>
          <w:szCs w:val="24"/>
        </w:rPr>
        <w:t xml:space="preserve">Nieustanna Nowenna – sprawowana w kościołach i kaplicach, domach i szpitalach, transmitowana przez radio, telewizję i </w:t>
      </w:r>
      <w:r w:rsidR="00A725FF" w:rsidRPr="002F51AC">
        <w:rPr>
          <w:sz w:val="24"/>
          <w:szCs w:val="24"/>
        </w:rPr>
        <w:t>Internet</w:t>
      </w:r>
      <w:r w:rsidR="00297C2E" w:rsidRPr="002F51AC">
        <w:rPr>
          <w:sz w:val="24"/>
          <w:szCs w:val="24"/>
        </w:rPr>
        <w:t xml:space="preserve"> – umacnia dziś wiarę i modlitwę milionów wierzących.</w:t>
      </w:r>
    </w:p>
    <w:p w:rsidR="006C2ED5" w:rsidRPr="006C2ED5" w:rsidRDefault="006C2ED5" w:rsidP="00297C2E">
      <w:pPr>
        <w:spacing w:after="120"/>
        <w:rPr>
          <w:b/>
          <w:sz w:val="24"/>
          <w:szCs w:val="24"/>
          <w:u w:val="single"/>
        </w:rPr>
      </w:pPr>
      <w:r w:rsidRPr="006C2ED5">
        <w:rPr>
          <w:b/>
          <w:sz w:val="24"/>
          <w:szCs w:val="24"/>
          <w:u w:val="single"/>
        </w:rPr>
        <w:lastRenderedPageBreak/>
        <w:t>Po rosyjsku</w:t>
      </w:r>
    </w:p>
    <w:p w:rsidR="00E23D03" w:rsidRDefault="00E23D03" w:rsidP="00297C2E">
      <w:pPr>
        <w:spacing w:after="120"/>
        <w:rPr>
          <w:sz w:val="24"/>
          <w:szCs w:val="24"/>
        </w:rPr>
      </w:pPr>
      <w:r w:rsidRPr="00E23D03">
        <w:rPr>
          <w:sz w:val="24"/>
          <w:szCs w:val="24"/>
        </w:rPr>
        <w:t>Икона</w:t>
      </w:r>
      <w:r w:rsidR="0078698C">
        <w:rPr>
          <w:sz w:val="24"/>
          <w:szCs w:val="24"/>
        </w:rPr>
        <w:t xml:space="preserve"> </w:t>
      </w:r>
      <w:r w:rsidRPr="00E23D03">
        <w:rPr>
          <w:sz w:val="24"/>
          <w:szCs w:val="24"/>
        </w:rPr>
        <w:t>Матери</w:t>
      </w:r>
      <w:r w:rsidR="0078698C">
        <w:rPr>
          <w:sz w:val="24"/>
          <w:szCs w:val="24"/>
        </w:rPr>
        <w:t xml:space="preserve"> </w:t>
      </w:r>
      <w:r w:rsidRPr="00E23D03">
        <w:rPr>
          <w:sz w:val="24"/>
          <w:szCs w:val="24"/>
        </w:rPr>
        <w:t>Божией</w:t>
      </w:r>
      <w:r w:rsidR="0078698C">
        <w:rPr>
          <w:sz w:val="24"/>
          <w:szCs w:val="24"/>
        </w:rPr>
        <w:t xml:space="preserve"> </w:t>
      </w:r>
      <w:r w:rsidRPr="00E23D03">
        <w:rPr>
          <w:sz w:val="24"/>
          <w:szCs w:val="24"/>
        </w:rPr>
        <w:t>Неустанной</w:t>
      </w:r>
      <w:r w:rsidR="0078698C">
        <w:rPr>
          <w:sz w:val="24"/>
          <w:szCs w:val="24"/>
        </w:rPr>
        <w:t xml:space="preserve"> </w:t>
      </w:r>
      <w:r w:rsidRPr="00E23D03">
        <w:rPr>
          <w:sz w:val="24"/>
          <w:szCs w:val="24"/>
        </w:rPr>
        <w:t>Помощи</w:t>
      </w:r>
      <w:r w:rsidR="0078698C">
        <w:rPr>
          <w:sz w:val="24"/>
          <w:szCs w:val="24"/>
        </w:rPr>
        <w:t xml:space="preserve"> </w:t>
      </w:r>
      <w:r w:rsidRPr="00E23D03">
        <w:rPr>
          <w:sz w:val="24"/>
          <w:szCs w:val="24"/>
        </w:rPr>
        <w:t>у</w:t>
      </w:r>
      <w:r>
        <w:rPr>
          <w:sz w:val="24"/>
          <w:szCs w:val="24"/>
        </w:rPr>
        <w:t>же 150 лет</w:t>
      </w:r>
      <w:r w:rsidR="0078698C">
        <w:rPr>
          <w:sz w:val="24"/>
          <w:szCs w:val="24"/>
        </w:rPr>
        <w:t xml:space="preserve"> </w:t>
      </w:r>
      <w:r>
        <w:rPr>
          <w:sz w:val="24"/>
          <w:szCs w:val="24"/>
        </w:rPr>
        <w:t>находится в главном</w:t>
      </w:r>
      <w:r w:rsidR="0078698C">
        <w:rPr>
          <w:sz w:val="24"/>
          <w:szCs w:val="24"/>
        </w:rPr>
        <w:t xml:space="preserve"> </w:t>
      </w:r>
      <w:r w:rsidRPr="00E23D03">
        <w:rPr>
          <w:sz w:val="24"/>
          <w:szCs w:val="24"/>
        </w:rPr>
        <w:t>а</w:t>
      </w:r>
      <w:r w:rsidR="00750FBA">
        <w:rPr>
          <w:sz w:val="24"/>
          <w:szCs w:val="24"/>
        </w:rPr>
        <w:t>лтаре</w:t>
      </w:r>
      <w:r w:rsidR="0078698C">
        <w:rPr>
          <w:sz w:val="24"/>
          <w:szCs w:val="24"/>
        </w:rPr>
        <w:t xml:space="preserve"> </w:t>
      </w:r>
      <w:r w:rsidR="00750FBA">
        <w:rPr>
          <w:sz w:val="24"/>
          <w:szCs w:val="24"/>
        </w:rPr>
        <w:t>храма</w:t>
      </w:r>
      <w:r w:rsidR="0078698C">
        <w:rPr>
          <w:sz w:val="24"/>
          <w:szCs w:val="24"/>
        </w:rPr>
        <w:t xml:space="preserve"> </w:t>
      </w:r>
      <w:r w:rsidR="00750FBA">
        <w:rPr>
          <w:sz w:val="24"/>
          <w:szCs w:val="24"/>
        </w:rPr>
        <w:t>св. Альфонса</w:t>
      </w:r>
      <w:r w:rsidR="0078698C">
        <w:rPr>
          <w:sz w:val="24"/>
          <w:szCs w:val="24"/>
        </w:rPr>
        <w:t xml:space="preserve"> </w:t>
      </w:r>
      <w:r w:rsidR="00750FBA">
        <w:rPr>
          <w:sz w:val="24"/>
          <w:szCs w:val="24"/>
        </w:rPr>
        <w:t>на</w:t>
      </w:r>
      <w:r w:rsidR="0078698C">
        <w:rPr>
          <w:sz w:val="24"/>
          <w:szCs w:val="24"/>
        </w:rPr>
        <w:t xml:space="preserve"> </w:t>
      </w:r>
      <w:r w:rsidR="00750FBA" w:rsidRPr="00750FBA">
        <w:rPr>
          <w:sz w:val="24"/>
          <w:szCs w:val="24"/>
        </w:rPr>
        <w:t>Э</w:t>
      </w:r>
      <w:r w:rsidRPr="00E23D03">
        <w:rPr>
          <w:sz w:val="24"/>
          <w:szCs w:val="24"/>
        </w:rPr>
        <w:t>сквилине в Риме. 11 декабря 1865 г</w:t>
      </w:r>
      <w:r>
        <w:rPr>
          <w:sz w:val="24"/>
          <w:szCs w:val="24"/>
        </w:rPr>
        <w:t>ода</w:t>
      </w:r>
      <w:r w:rsidR="0078698C">
        <w:rPr>
          <w:sz w:val="24"/>
          <w:szCs w:val="24"/>
        </w:rPr>
        <w:t xml:space="preserve"> </w:t>
      </w:r>
      <w:r>
        <w:rPr>
          <w:sz w:val="24"/>
          <w:szCs w:val="24"/>
        </w:rPr>
        <w:t>блаженный</w:t>
      </w:r>
      <w:r w:rsidR="0078698C">
        <w:rPr>
          <w:sz w:val="24"/>
          <w:szCs w:val="24"/>
        </w:rPr>
        <w:t xml:space="preserve"> </w:t>
      </w:r>
      <w:r>
        <w:rPr>
          <w:sz w:val="24"/>
          <w:szCs w:val="24"/>
        </w:rPr>
        <w:t>Папа</w:t>
      </w:r>
      <w:r w:rsidR="0078698C">
        <w:rPr>
          <w:sz w:val="24"/>
          <w:szCs w:val="24"/>
        </w:rPr>
        <w:t xml:space="preserve"> </w:t>
      </w:r>
      <w:r>
        <w:rPr>
          <w:sz w:val="24"/>
          <w:szCs w:val="24"/>
        </w:rPr>
        <w:t>Римский</w:t>
      </w:r>
      <w:r w:rsidR="0078698C">
        <w:rPr>
          <w:sz w:val="24"/>
          <w:szCs w:val="24"/>
        </w:rPr>
        <w:t xml:space="preserve"> </w:t>
      </w:r>
      <w:r>
        <w:rPr>
          <w:sz w:val="24"/>
          <w:szCs w:val="24"/>
        </w:rPr>
        <w:t>Пий IX</w:t>
      </w:r>
      <w:r w:rsidR="0078698C">
        <w:rPr>
          <w:sz w:val="24"/>
          <w:szCs w:val="24"/>
        </w:rPr>
        <w:t xml:space="preserve"> </w:t>
      </w:r>
      <w:r w:rsidRPr="00E23D03">
        <w:rPr>
          <w:sz w:val="24"/>
          <w:szCs w:val="24"/>
        </w:rPr>
        <w:t>доверил</w:t>
      </w:r>
      <w:r w:rsidR="0078698C">
        <w:rPr>
          <w:sz w:val="24"/>
          <w:szCs w:val="24"/>
        </w:rPr>
        <w:t xml:space="preserve"> </w:t>
      </w:r>
      <w:r w:rsidRPr="00E23D03">
        <w:rPr>
          <w:sz w:val="24"/>
          <w:szCs w:val="24"/>
        </w:rPr>
        <w:t>икону</w:t>
      </w:r>
      <w:r w:rsidR="0078698C">
        <w:rPr>
          <w:sz w:val="24"/>
          <w:szCs w:val="24"/>
        </w:rPr>
        <w:t xml:space="preserve"> </w:t>
      </w:r>
      <w:r w:rsidRPr="00E23D03">
        <w:rPr>
          <w:sz w:val="24"/>
          <w:szCs w:val="24"/>
        </w:rPr>
        <w:t>редемптористам с наставлением: "Сделайте</w:t>
      </w:r>
      <w:r w:rsidR="0078698C">
        <w:rPr>
          <w:sz w:val="24"/>
          <w:szCs w:val="24"/>
        </w:rPr>
        <w:t xml:space="preserve"> </w:t>
      </w:r>
      <w:r w:rsidRPr="00E23D03">
        <w:rPr>
          <w:sz w:val="24"/>
          <w:szCs w:val="24"/>
        </w:rPr>
        <w:t>Её</w:t>
      </w:r>
      <w:r w:rsidR="0078698C">
        <w:rPr>
          <w:sz w:val="24"/>
          <w:szCs w:val="24"/>
        </w:rPr>
        <w:t xml:space="preserve"> </w:t>
      </w:r>
      <w:r w:rsidRPr="00E23D03">
        <w:rPr>
          <w:sz w:val="24"/>
          <w:szCs w:val="24"/>
        </w:rPr>
        <w:t>знаменитой</w:t>
      </w:r>
      <w:r w:rsidR="0078698C">
        <w:rPr>
          <w:sz w:val="24"/>
          <w:szCs w:val="24"/>
        </w:rPr>
        <w:t xml:space="preserve"> </w:t>
      </w:r>
      <w:r w:rsidRPr="00E23D03">
        <w:rPr>
          <w:sz w:val="24"/>
          <w:szCs w:val="24"/>
        </w:rPr>
        <w:t>во</w:t>
      </w:r>
      <w:r w:rsidR="0078698C">
        <w:rPr>
          <w:sz w:val="24"/>
          <w:szCs w:val="24"/>
        </w:rPr>
        <w:t xml:space="preserve"> </w:t>
      </w:r>
      <w:r w:rsidRPr="00E23D03">
        <w:rPr>
          <w:sz w:val="24"/>
          <w:szCs w:val="24"/>
        </w:rPr>
        <w:t>всём</w:t>
      </w:r>
      <w:r w:rsidR="0078698C">
        <w:rPr>
          <w:sz w:val="24"/>
          <w:szCs w:val="24"/>
        </w:rPr>
        <w:t xml:space="preserve"> </w:t>
      </w:r>
      <w:r w:rsidRPr="00E23D03">
        <w:rPr>
          <w:sz w:val="24"/>
          <w:szCs w:val="24"/>
        </w:rPr>
        <w:t>мире". Конгрегация</w:t>
      </w:r>
      <w:r w:rsidR="0078698C">
        <w:rPr>
          <w:sz w:val="24"/>
          <w:szCs w:val="24"/>
        </w:rPr>
        <w:t xml:space="preserve"> </w:t>
      </w:r>
      <w:r w:rsidRPr="00E23D03">
        <w:rPr>
          <w:sz w:val="24"/>
          <w:szCs w:val="24"/>
        </w:rPr>
        <w:t>со</w:t>
      </w:r>
      <w:r w:rsidR="0078698C">
        <w:rPr>
          <w:sz w:val="24"/>
          <w:szCs w:val="24"/>
        </w:rPr>
        <w:t xml:space="preserve"> </w:t>
      </w:r>
      <w:r w:rsidRPr="00E23D03">
        <w:rPr>
          <w:sz w:val="24"/>
          <w:szCs w:val="24"/>
        </w:rPr>
        <w:t>временем</w:t>
      </w:r>
      <w:r w:rsidR="0078698C">
        <w:rPr>
          <w:sz w:val="24"/>
          <w:szCs w:val="24"/>
        </w:rPr>
        <w:t xml:space="preserve"> </w:t>
      </w:r>
      <w:r w:rsidRPr="00E23D03">
        <w:rPr>
          <w:sz w:val="24"/>
          <w:szCs w:val="24"/>
        </w:rPr>
        <w:t>розрасталась</w:t>
      </w:r>
      <w:r w:rsidR="0078698C">
        <w:rPr>
          <w:sz w:val="24"/>
          <w:szCs w:val="24"/>
        </w:rPr>
        <w:t xml:space="preserve"> </w:t>
      </w:r>
      <w:r w:rsidRPr="00E23D03">
        <w:rPr>
          <w:sz w:val="24"/>
          <w:szCs w:val="24"/>
        </w:rPr>
        <w:t>во</w:t>
      </w:r>
      <w:r w:rsidR="0078698C">
        <w:rPr>
          <w:sz w:val="24"/>
          <w:szCs w:val="24"/>
        </w:rPr>
        <w:t xml:space="preserve"> </w:t>
      </w:r>
      <w:r w:rsidRPr="00E23D03">
        <w:rPr>
          <w:sz w:val="24"/>
          <w:szCs w:val="24"/>
        </w:rPr>
        <w:t>всём</w:t>
      </w:r>
      <w:r w:rsidR="0078698C">
        <w:rPr>
          <w:sz w:val="24"/>
          <w:szCs w:val="24"/>
        </w:rPr>
        <w:t xml:space="preserve"> </w:t>
      </w:r>
      <w:r w:rsidRPr="00E23D03">
        <w:rPr>
          <w:sz w:val="24"/>
          <w:szCs w:val="24"/>
        </w:rPr>
        <w:t>мире, а куда</w:t>
      </w:r>
      <w:r w:rsidR="0078698C">
        <w:rPr>
          <w:sz w:val="24"/>
          <w:szCs w:val="24"/>
        </w:rPr>
        <w:t xml:space="preserve"> </w:t>
      </w:r>
      <w:r w:rsidRPr="00E23D03">
        <w:rPr>
          <w:sz w:val="24"/>
          <w:szCs w:val="24"/>
        </w:rPr>
        <w:t>шли</w:t>
      </w:r>
      <w:r w:rsidR="0078698C">
        <w:rPr>
          <w:sz w:val="24"/>
          <w:szCs w:val="24"/>
        </w:rPr>
        <w:t xml:space="preserve"> </w:t>
      </w:r>
      <w:r w:rsidRPr="00E23D03">
        <w:rPr>
          <w:sz w:val="24"/>
          <w:szCs w:val="24"/>
        </w:rPr>
        <w:t>редемптористы, всегда</w:t>
      </w:r>
      <w:r w:rsidR="0078698C">
        <w:rPr>
          <w:sz w:val="24"/>
          <w:szCs w:val="24"/>
        </w:rPr>
        <w:t xml:space="preserve"> </w:t>
      </w:r>
      <w:r w:rsidRPr="00E23D03">
        <w:rPr>
          <w:sz w:val="24"/>
          <w:szCs w:val="24"/>
        </w:rPr>
        <w:t>несли с собой</w:t>
      </w:r>
      <w:r w:rsidR="0078698C">
        <w:rPr>
          <w:sz w:val="24"/>
          <w:szCs w:val="24"/>
        </w:rPr>
        <w:t xml:space="preserve"> </w:t>
      </w:r>
      <w:r w:rsidRPr="00E23D03">
        <w:rPr>
          <w:sz w:val="24"/>
          <w:szCs w:val="24"/>
        </w:rPr>
        <w:t>икону и распостраняли</w:t>
      </w:r>
      <w:r w:rsidR="0078698C">
        <w:rPr>
          <w:sz w:val="24"/>
          <w:szCs w:val="24"/>
        </w:rPr>
        <w:t xml:space="preserve"> </w:t>
      </w:r>
      <w:r w:rsidRPr="00E23D03">
        <w:rPr>
          <w:sz w:val="24"/>
          <w:szCs w:val="24"/>
        </w:rPr>
        <w:t>новенну к Марии</w:t>
      </w:r>
      <w:r w:rsidR="0078698C">
        <w:rPr>
          <w:sz w:val="24"/>
          <w:szCs w:val="24"/>
        </w:rPr>
        <w:t xml:space="preserve"> </w:t>
      </w:r>
      <w:r w:rsidRPr="00E23D03">
        <w:rPr>
          <w:sz w:val="24"/>
          <w:szCs w:val="24"/>
        </w:rPr>
        <w:t>Неустанной</w:t>
      </w:r>
      <w:r w:rsidR="0078698C">
        <w:rPr>
          <w:sz w:val="24"/>
          <w:szCs w:val="24"/>
        </w:rPr>
        <w:t xml:space="preserve"> </w:t>
      </w:r>
      <w:r w:rsidRPr="00E23D03">
        <w:rPr>
          <w:sz w:val="24"/>
          <w:szCs w:val="24"/>
        </w:rPr>
        <w:t>Помощи. 26 апреля 1866 года</w:t>
      </w:r>
      <w:r w:rsidR="0078698C">
        <w:rPr>
          <w:sz w:val="24"/>
          <w:szCs w:val="24"/>
        </w:rPr>
        <w:t xml:space="preserve"> </w:t>
      </w:r>
      <w:r w:rsidRPr="00E23D03">
        <w:rPr>
          <w:sz w:val="24"/>
          <w:szCs w:val="24"/>
        </w:rPr>
        <w:t>икону</w:t>
      </w:r>
      <w:r w:rsidR="0078698C">
        <w:rPr>
          <w:sz w:val="24"/>
          <w:szCs w:val="24"/>
        </w:rPr>
        <w:t xml:space="preserve"> </w:t>
      </w:r>
      <w:r w:rsidRPr="00E23D03">
        <w:rPr>
          <w:sz w:val="24"/>
          <w:szCs w:val="24"/>
        </w:rPr>
        <w:t>выставили</w:t>
      </w:r>
      <w:r w:rsidR="0078698C">
        <w:rPr>
          <w:sz w:val="24"/>
          <w:szCs w:val="24"/>
        </w:rPr>
        <w:t xml:space="preserve"> </w:t>
      </w:r>
      <w:r w:rsidRPr="00E23D03">
        <w:rPr>
          <w:sz w:val="24"/>
          <w:szCs w:val="24"/>
        </w:rPr>
        <w:t>на</w:t>
      </w:r>
      <w:r w:rsidR="0078698C">
        <w:rPr>
          <w:sz w:val="24"/>
          <w:szCs w:val="24"/>
        </w:rPr>
        <w:t xml:space="preserve"> </w:t>
      </w:r>
      <w:r w:rsidRPr="00E23D03">
        <w:rPr>
          <w:sz w:val="24"/>
          <w:szCs w:val="24"/>
        </w:rPr>
        <w:t>всеобщее</w:t>
      </w:r>
      <w:r w:rsidR="0078698C">
        <w:rPr>
          <w:sz w:val="24"/>
          <w:szCs w:val="24"/>
        </w:rPr>
        <w:t xml:space="preserve"> </w:t>
      </w:r>
      <w:r w:rsidRPr="00E23D03">
        <w:rPr>
          <w:sz w:val="24"/>
          <w:szCs w:val="24"/>
        </w:rPr>
        <w:t>обозрение в храме</w:t>
      </w:r>
      <w:r w:rsidR="0078698C">
        <w:rPr>
          <w:sz w:val="24"/>
          <w:szCs w:val="24"/>
        </w:rPr>
        <w:t xml:space="preserve"> </w:t>
      </w:r>
      <w:r w:rsidRPr="00E23D03">
        <w:rPr>
          <w:sz w:val="24"/>
          <w:szCs w:val="24"/>
        </w:rPr>
        <w:t>св. Альфонса, где</w:t>
      </w:r>
      <w:r w:rsidR="0078698C">
        <w:rPr>
          <w:sz w:val="24"/>
          <w:szCs w:val="24"/>
        </w:rPr>
        <w:t xml:space="preserve"> </w:t>
      </w:r>
      <w:r w:rsidRPr="00E23D03">
        <w:rPr>
          <w:sz w:val="24"/>
          <w:szCs w:val="24"/>
        </w:rPr>
        <w:t>Она</w:t>
      </w:r>
      <w:r w:rsidR="0078698C">
        <w:rPr>
          <w:sz w:val="24"/>
          <w:szCs w:val="24"/>
        </w:rPr>
        <w:t xml:space="preserve"> </w:t>
      </w:r>
      <w:r w:rsidRPr="00E23D03">
        <w:rPr>
          <w:sz w:val="24"/>
          <w:szCs w:val="24"/>
        </w:rPr>
        <w:t>находится</w:t>
      </w:r>
      <w:r w:rsidR="0078698C">
        <w:rPr>
          <w:sz w:val="24"/>
          <w:szCs w:val="24"/>
        </w:rPr>
        <w:t xml:space="preserve"> </w:t>
      </w:r>
      <w:r w:rsidRPr="00E23D03">
        <w:rPr>
          <w:sz w:val="24"/>
          <w:szCs w:val="24"/>
        </w:rPr>
        <w:t>по</w:t>
      </w:r>
      <w:r w:rsidR="0078698C">
        <w:rPr>
          <w:sz w:val="24"/>
          <w:szCs w:val="24"/>
        </w:rPr>
        <w:t xml:space="preserve"> </w:t>
      </w:r>
      <w:r w:rsidRPr="00E23D03">
        <w:rPr>
          <w:sz w:val="24"/>
          <w:szCs w:val="24"/>
        </w:rPr>
        <w:t>сей</w:t>
      </w:r>
      <w:r w:rsidR="0078698C">
        <w:rPr>
          <w:sz w:val="24"/>
          <w:szCs w:val="24"/>
        </w:rPr>
        <w:t xml:space="preserve"> </w:t>
      </w:r>
      <w:r w:rsidRPr="00E23D03">
        <w:rPr>
          <w:sz w:val="24"/>
          <w:szCs w:val="24"/>
        </w:rPr>
        <w:t>день. Неустанная</w:t>
      </w:r>
      <w:r w:rsidR="0078698C">
        <w:rPr>
          <w:sz w:val="24"/>
          <w:szCs w:val="24"/>
        </w:rPr>
        <w:t xml:space="preserve"> </w:t>
      </w:r>
      <w:r w:rsidRPr="00E23D03">
        <w:rPr>
          <w:sz w:val="24"/>
          <w:szCs w:val="24"/>
        </w:rPr>
        <w:t>Помощь - это</w:t>
      </w:r>
      <w:r w:rsidR="0078698C">
        <w:rPr>
          <w:sz w:val="24"/>
          <w:szCs w:val="24"/>
        </w:rPr>
        <w:t xml:space="preserve"> </w:t>
      </w:r>
      <w:r w:rsidRPr="00E23D03">
        <w:rPr>
          <w:sz w:val="24"/>
          <w:szCs w:val="24"/>
        </w:rPr>
        <w:t>один</w:t>
      </w:r>
      <w:r w:rsidR="0078698C">
        <w:rPr>
          <w:sz w:val="24"/>
          <w:szCs w:val="24"/>
        </w:rPr>
        <w:t xml:space="preserve"> </w:t>
      </w:r>
      <w:r w:rsidRPr="00E23D03">
        <w:rPr>
          <w:sz w:val="24"/>
          <w:szCs w:val="24"/>
        </w:rPr>
        <w:t>из</w:t>
      </w:r>
      <w:r w:rsidR="0078698C">
        <w:rPr>
          <w:sz w:val="24"/>
          <w:szCs w:val="24"/>
        </w:rPr>
        <w:t xml:space="preserve"> </w:t>
      </w:r>
      <w:r w:rsidRPr="00E23D03">
        <w:rPr>
          <w:sz w:val="24"/>
          <w:szCs w:val="24"/>
        </w:rPr>
        <w:t>самых</w:t>
      </w:r>
      <w:r w:rsidR="0078698C">
        <w:rPr>
          <w:sz w:val="24"/>
          <w:szCs w:val="24"/>
        </w:rPr>
        <w:t xml:space="preserve"> </w:t>
      </w:r>
      <w:r w:rsidRPr="00E23D03">
        <w:rPr>
          <w:sz w:val="24"/>
          <w:szCs w:val="24"/>
        </w:rPr>
        <w:t>знаменитых</w:t>
      </w:r>
      <w:r w:rsidR="0078698C">
        <w:rPr>
          <w:sz w:val="24"/>
          <w:szCs w:val="24"/>
        </w:rPr>
        <w:t xml:space="preserve"> </w:t>
      </w:r>
      <w:r w:rsidRPr="00E23D03">
        <w:rPr>
          <w:sz w:val="24"/>
          <w:szCs w:val="24"/>
        </w:rPr>
        <w:t>титулов в Католической</w:t>
      </w:r>
      <w:r w:rsidR="0078698C">
        <w:rPr>
          <w:sz w:val="24"/>
          <w:szCs w:val="24"/>
        </w:rPr>
        <w:t xml:space="preserve"> </w:t>
      </w:r>
      <w:r w:rsidRPr="00E23D03">
        <w:rPr>
          <w:sz w:val="24"/>
          <w:szCs w:val="24"/>
        </w:rPr>
        <w:t>Церкви</w:t>
      </w:r>
      <w:r w:rsidR="0078698C">
        <w:rPr>
          <w:sz w:val="24"/>
          <w:szCs w:val="24"/>
        </w:rPr>
        <w:t xml:space="preserve"> </w:t>
      </w:r>
      <w:r w:rsidRPr="00E23D03">
        <w:rPr>
          <w:sz w:val="24"/>
          <w:szCs w:val="24"/>
        </w:rPr>
        <w:t>относящихся к Матери</w:t>
      </w:r>
      <w:r w:rsidR="0078698C">
        <w:rPr>
          <w:sz w:val="24"/>
          <w:szCs w:val="24"/>
        </w:rPr>
        <w:t xml:space="preserve"> </w:t>
      </w:r>
      <w:r w:rsidRPr="00E23D03">
        <w:rPr>
          <w:sz w:val="24"/>
          <w:szCs w:val="24"/>
        </w:rPr>
        <w:t>Божией, а также</w:t>
      </w:r>
      <w:r w:rsidR="0078698C">
        <w:rPr>
          <w:sz w:val="24"/>
          <w:szCs w:val="24"/>
        </w:rPr>
        <w:t xml:space="preserve"> </w:t>
      </w:r>
      <w:r w:rsidRPr="00E23D03">
        <w:rPr>
          <w:sz w:val="24"/>
          <w:szCs w:val="24"/>
        </w:rPr>
        <w:t>возлюбленным</w:t>
      </w:r>
      <w:r w:rsidR="0078698C">
        <w:rPr>
          <w:sz w:val="24"/>
          <w:szCs w:val="24"/>
        </w:rPr>
        <w:t xml:space="preserve"> </w:t>
      </w:r>
      <w:r w:rsidRPr="00E23D03">
        <w:rPr>
          <w:sz w:val="24"/>
          <w:szCs w:val="24"/>
        </w:rPr>
        <w:t>среди</w:t>
      </w:r>
      <w:r w:rsidR="0078698C">
        <w:rPr>
          <w:sz w:val="24"/>
          <w:szCs w:val="24"/>
        </w:rPr>
        <w:t xml:space="preserve"> </w:t>
      </w:r>
      <w:r w:rsidRPr="00E23D03">
        <w:rPr>
          <w:sz w:val="24"/>
          <w:szCs w:val="24"/>
        </w:rPr>
        <w:t>других</w:t>
      </w:r>
      <w:r w:rsidR="0078698C">
        <w:rPr>
          <w:sz w:val="24"/>
          <w:szCs w:val="24"/>
        </w:rPr>
        <w:t xml:space="preserve"> </w:t>
      </w:r>
      <w:r w:rsidRPr="00E23D03">
        <w:rPr>
          <w:sz w:val="24"/>
          <w:szCs w:val="24"/>
        </w:rPr>
        <w:t>христианских</w:t>
      </w:r>
      <w:r w:rsidR="0078698C">
        <w:rPr>
          <w:sz w:val="24"/>
          <w:szCs w:val="24"/>
        </w:rPr>
        <w:t xml:space="preserve"> </w:t>
      </w:r>
      <w:r w:rsidRPr="00E23D03">
        <w:rPr>
          <w:sz w:val="24"/>
          <w:szCs w:val="24"/>
        </w:rPr>
        <w:t>исповеданий. Особенную</w:t>
      </w:r>
      <w:r w:rsidR="0078698C">
        <w:rPr>
          <w:sz w:val="24"/>
          <w:szCs w:val="24"/>
        </w:rPr>
        <w:t xml:space="preserve"> </w:t>
      </w:r>
      <w:r w:rsidRPr="00E23D03">
        <w:rPr>
          <w:sz w:val="24"/>
          <w:szCs w:val="24"/>
        </w:rPr>
        <w:t>честь</w:t>
      </w:r>
      <w:r w:rsidR="0078698C">
        <w:rPr>
          <w:sz w:val="24"/>
          <w:szCs w:val="24"/>
        </w:rPr>
        <w:t xml:space="preserve"> </w:t>
      </w:r>
      <w:r w:rsidRPr="00E23D03">
        <w:rPr>
          <w:sz w:val="24"/>
          <w:szCs w:val="24"/>
        </w:rPr>
        <w:t>отдаётся</w:t>
      </w:r>
      <w:r w:rsidR="0078698C">
        <w:rPr>
          <w:sz w:val="24"/>
          <w:szCs w:val="24"/>
        </w:rPr>
        <w:t xml:space="preserve"> </w:t>
      </w:r>
      <w:r w:rsidRPr="00E23D03">
        <w:rPr>
          <w:sz w:val="24"/>
          <w:szCs w:val="24"/>
        </w:rPr>
        <w:t>во</w:t>
      </w:r>
      <w:r w:rsidR="0078698C">
        <w:rPr>
          <w:sz w:val="24"/>
          <w:szCs w:val="24"/>
        </w:rPr>
        <w:t xml:space="preserve"> </w:t>
      </w:r>
      <w:r w:rsidRPr="00E23D03">
        <w:rPr>
          <w:sz w:val="24"/>
          <w:szCs w:val="24"/>
        </w:rPr>
        <w:t>время</w:t>
      </w:r>
      <w:r w:rsidR="0078698C">
        <w:rPr>
          <w:sz w:val="24"/>
          <w:szCs w:val="24"/>
        </w:rPr>
        <w:t xml:space="preserve"> </w:t>
      </w:r>
      <w:r w:rsidRPr="00E23D03">
        <w:rPr>
          <w:sz w:val="24"/>
          <w:szCs w:val="24"/>
        </w:rPr>
        <w:t>Неустанной</w:t>
      </w:r>
      <w:r w:rsidR="0078698C">
        <w:rPr>
          <w:sz w:val="24"/>
          <w:szCs w:val="24"/>
        </w:rPr>
        <w:t xml:space="preserve"> </w:t>
      </w:r>
      <w:r w:rsidRPr="00E23D03">
        <w:rPr>
          <w:sz w:val="24"/>
          <w:szCs w:val="24"/>
        </w:rPr>
        <w:t>Новенны, которая</w:t>
      </w:r>
      <w:r w:rsidR="0078698C">
        <w:rPr>
          <w:sz w:val="24"/>
          <w:szCs w:val="24"/>
        </w:rPr>
        <w:t xml:space="preserve"> </w:t>
      </w:r>
      <w:r w:rsidRPr="00E23D03">
        <w:rPr>
          <w:sz w:val="24"/>
          <w:szCs w:val="24"/>
        </w:rPr>
        <w:t>является</w:t>
      </w:r>
      <w:r w:rsidR="0078698C">
        <w:rPr>
          <w:sz w:val="24"/>
          <w:szCs w:val="24"/>
        </w:rPr>
        <w:t xml:space="preserve"> </w:t>
      </w:r>
      <w:r w:rsidRPr="00E23D03">
        <w:rPr>
          <w:sz w:val="24"/>
          <w:szCs w:val="24"/>
        </w:rPr>
        <w:t>найболее</w:t>
      </w:r>
      <w:r w:rsidR="0078698C">
        <w:rPr>
          <w:sz w:val="24"/>
          <w:szCs w:val="24"/>
        </w:rPr>
        <w:t xml:space="preserve"> </w:t>
      </w:r>
      <w:r w:rsidRPr="00E23D03">
        <w:rPr>
          <w:sz w:val="24"/>
          <w:szCs w:val="24"/>
        </w:rPr>
        <w:t>известной</w:t>
      </w:r>
      <w:r w:rsidR="0078698C">
        <w:rPr>
          <w:sz w:val="24"/>
          <w:szCs w:val="24"/>
        </w:rPr>
        <w:t xml:space="preserve"> </w:t>
      </w:r>
      <w:r w:rsidRPr="00E23D03">
        <w:rPr>
          <w:sz w:val="24"/>
          <w:szCs w:val="24"/>
        </w:rPr>
        <w:t>формой</w:t>
      </w:r>
      <w:r w:rsidR="0078698C">
        <w:rPr>
          <w:sz w:val="24"/>
          <w:szCs w:val="24"/>
        </w:rPr>
        <w:t xml:space="preserve"> </w:t>
      </w:r>
      <w:r w:rsidRPr="00E23D03">
        <w:rPr>
          <w:sz w:val="24"/>
          <w:szCs w:val="24"/>
        </w:rPr>
        <w:t>новенны и</w:t>
      </w:r>
      <w:r w:rsidR="0078698C">
        <w:rPr>
          <w:sz w:val="24"/>
          <w:szCs w:val="24"/>
        </w:rPr>
        <w:t xml:space="preserve"> </w:t>
      </w:r>
      <w:r>
        <w:rPr>
          <w:sz w:val="24"/>
          <w:szCs w:val="24"/>
        </w:rPr>
        <w:t>практикуется</w:t>
      </w:r>
      <w:r w:rsidR="0078698C">
        <w:rPr>
          <w:sz w:val="24"/>
          <w:szCs w:val="24"/>
        </w:rPr>
        <w:t xml:space="preserve"> </w:t>
      </w:r>
      <w:r>
        <w:rPr>
          <w:sz w:val="24"/>
          <w:szCs w:val="24"/>
        </w:rPr>
        <w:t>во</w:t>
      </w:r>
      <w:r w:rsidR="0078698C">
        <w:rPr>
          <w:sz w:val="24"/>
          <w:szCs w:val="24"/>
        </w:rPr>
        <w:t xml:space="preserve"> </w:t>
      </w:r>
      <w:r>
        <w:rPr>
          <w:sz w:val="24"/>
          <w:szCs w:val="24"/>
        </w:rPr>
        <w:t>всём</w:t>
      </w:r>
      <w:r w:rsidR="0078698C">
        <w:rPr>
          <w:sz w:val="24"/>
          <w:szCs w:val="24"/>
        </w:rPr>
        <w:t xml:space="preserve"> </w:t>
      </w:r>
      <w:r>
        <w:rPr>
          <w:sz w:val="24"/>
          <w:szCs w:val="24"/>
        </w:rPr>
        <w:t>мире. Неу</w:t>
      </w:r>
      <w:r w:rsidRPr="00E23D03">
        <w:rPr>
          <w:sz w:val="24"/>
          <w:szCs w:val="24"/>
        </w:rPr>
        <w:t>станная</w:t>
      </w:r>
      <w:r w:rsidR="0078698C">
        <w:rPr>
          <w:sz w:val="24"/>
          <w:szCs w:val="24"/>
        </w:rPr>
        <w:t xml:space="preserve"> </w:t>
      </w:r>
      <w:r w:rsidRPr="00E23D03">
        <w:rPr>
          <w:sz w:val="24"/>
          <w:szCs w:val="24"/>
        </w:rPr>
        <w:t>Новенна - проводится в храмах и часовнях, домах и больницах, транслируется</w:t>
      </w:r>
      <w:r w:rsidR="0078698C">
        <w:rPr>
          <w:sz w:val="24"/>
          <w:szCs w:val="24"/>
        </w:rPr>
        <w:t xml:space="preserve"> </w:t>
      </w:r>
      <w:r w:rsidRPr="00E23D03">
        <w:rPr>
          <w:sz w:val="24"/>
          <w:szCs w:val="24"/>
        </w:rPr>
        <w:t>через</w:t>
      </w:r>
      <w:r w:rsidR="0078698C">
        <w:rPr>
          <w:sz w:val="24"/>
          <w:szCs w:val="24"/>
        </w:rPr>
        <w:t xml:space="preserve"> </w:t>
      </w:r>
      <w:r w:rsidRPr="00E23D03">
        <w:rPr>
          <w:sz w:val="24"/>
          <w:szCs w:val="24"/>
        </w:rPr>
        <w:t>радио, телевидение и интернет - укреплает</w:t>
      </w:r>
      <w:r w:rsidR="0078698C">
        <w:rPr>
          <w:sz w:val="24"/>
          <w:szCs w:val="24"/>
        </w:rPr>
        <w:t xml:space="preserve"> </w:t>
      </w:r>
      <w:r w:rsidRPr="00E23D03">
        <w:rPr>
          <w:sz w:val="24"/>
          <w:szCs w:val="24"/>
        </w:rPr>
        <w:t>сегодня</w:t>
      </w:r>
      <w:r w:rsidR="0078698C">
        <w:rPr>
          <w:sz w:val="24"/>
          <w:szCs w:val="24"/>
        </w:rPr>
        <w:t xml:space="preserve"> </w:t>
      </w:r>
      <w:r w:rsidRPr="00E23D03">
        <w:rPr>
          <w:sz w:val="24"/>
          <w:szCs w:val="24"/>
        </w:rPr>
        <w:t>веру и молитву</w:t>
      </w:r>
      <w:r w:rsidR="0078698C">
        <w:rPr>
          <w:sz w:val="24"/>
          <w:szCs w:val="24"/>
        </w:rPr>
        <w:t xml:space="preserve"> </w:t>
      </w:r>
      <w:r w:rsidRPr="00E23D03">
        <w:rPr>
          <w:sz w:val="24"/>
          <w:szCs w:val="24"/>
        </w:rPr>
        <w:t>миллионов</w:t>
      </w:r>
      <w:r w:rsidR="0078698C">
        <w:rPr>
          <w:sz w:val="24"/>
          <w:szCs w:val="24"/>
        </w:rPr>
        <w:t xml:space="preserve"> </w:t>
      </w:r>
      <w:r w:rsidRPr="00E23D03">
        <w:rPr>
          <w:sz w:val="24"/>
          <w:szCs w:val="24"/>
        </w:rPr>
        <w:t>верующих.</w:t>
      </w:r>
    </w:p>
    <w:p w:rsidR="006C2ED5" w:rsidRDefault="006C2ED5" w:rsidP="00297C2E">
      <w:pPr>
        <w:spacing w:after="120"/>
        <w:rPr>
          <w:sz w:val="24"/>
          <w:szCs w:val="24"/>
        </w:rPr>
      </w:pPr>
    </w:p>
    <w:p w:rsidR="006C2ED5" w:rsidRPr="006C2ED5" w:rsidRDefault="006C2ED5" w:rsidP="00297C2E">
      <w:pPr>
        <w:spacing w:after="120"/>
        <w:rPr>
          <w:b/>
          <w:sz w:val="24"/>
          <w:szCs w:val="24"/>
          <w:u w:val="single"/>
        </w:rPr>
      </w:pPr>
      <w:r w:rsidRPr="006C2ED5">
        <w:rPr>
          <w:b/>
          <w:sz w:val="24"/>
          <w:szCs w:val="24"/>
          <w:u w:val="single"/>
        </w:rPr>
        <w:t>Po białorusku</w:t>
      </w:r>
    </w:p>
    <w:p w:rsidR="006C2ED5" w:rsidRPr="000A5B04" w:rsidRDefault="006C2ED5" w:rsidP="00297C2E">
      <w:pPr>
        <w:spacing w:after="120"/>
        <w:rPr>
          <w:sz w:val="24"/>
          <w:szCs w:val="24"/>
        </w:rPr>
      </w:pPr>
      <w:r w:rsidRPr="006C2ED5">
        <w:rPr>
          <w:sz w:val="24"/>
          <w:szCs w:val="24"/>
        </w:rPr>
        <w:t>Ікона</w:t>
      </w:r>
      <w:r w:rsidR="0078698C">
        <w:rPr>
          <w:sz w:val="24"/>
          <w:szCs w:val="24"/>
        </w:rPr>
        <w:t xml:space="preserve"> </w:t>
      </w:r>
      <w:r w:rsidRPr="006C2ED5">
        <w:rPr>
          <w:sz w:val="24"/>
          <w:szCs w:val="24"/>
        </w:rPr>
        <w:t>Маці</w:t>
      </w:r>
      <w:r w:rsidR="0078698C">
        <w:rPr>
          <w:sz w:val="24"/>
          <w:szCs w:val="24"/>
        </w:rPr>
        <w:t xml:space="preserve"> </w:t>
      </w:r>
      <w:r w:rsidRPr="006C2ED5">
        <w:rPr>
          <w:sz w:val="24"/>
          <w:szCs w:val="24"/>
        </w:rPr>
        <w:t>Божай</w:t>
      </w:r>
      <w:r w:rsidR="0078698C">
        <w:rPr>
          <w:sz w:val="24"/>
          <w:szCs w:val="24"/>
        </w:rPr>
        <w:t xml:space="preserve"> </w:t>
      </w:r>
      <w:r w:rsidRPr="006C2ED5">
        <w:rPr>
          <w:sz w:val="24"/>
          <w:szCs w:val="24"/>
        </w:rPr>
        <w:t>Нястомнай</w:t>
      </w:r>
      <w:r w:rsidR="0078698C">
        <w:rPr>
          <w:sz w:val="24"/>
          <w:szCs w:val="24"/>
        </w:rPr>
        <w:t xml:space="preserve"> </w:t>
      </w:r>
      <w:r w:rsidRPr="006C2ED5">
        <w:rPr>
          <w:sz w:val="24"/>
          <w:szCs w:val="24"/>
        </w:rPr>
        <w:t>Дапамогі</w:t>
      </w:r>
      <w:r w:rsidR="0078698C">
        <w:rPr>
          <w:sz w:val="24"/>
          <w:szCs w:val="24"/>
        </w:rPr>
        <w:t xml:space="preserve"> </w:t>
      </w:r>
      <w:r w:rsidRPr="006C2ED5">
        <w:rPr>
          <w:sz w:val="24"/>
          <w:szCs w:val="24"/>
        </w:rPr>
        <w:t>ўжо 150 гадоў</w:t>
      </w:r>
      <w:r w:rsidR="0078698C">
        <w:rPr>
          <w:sz w:val="24"/>
          <w:szCs w:val="24"/>
        </w:rPr>
        <w:t xml:space="preserve"> </w:t>
      </w:r>
      <w:r w:rsidRPr="006C2ED5">
        <w:rPr>
          <w:sz w:val="24"/>
          <w:szCs w:val="24"/>
        </w:rPr>
        <w:t>знаходзіцца ў галоўным</w:t>
      </w:r>
      <w:r w:rsidR="0078698C">
        <w:rPr>
          <w:sz w:val="24"/>
          <w:szCs w:val="24"/>
        </w:rPr>
        <w:t xml:space="preserve"> </w:t>
      </w:r>
      <w:r w:rsidRPr="006C2ED5">
        <w:rPr>
          <w:sz w:val="24"/>
          <w:szCs w:val="24"/>
        </w:rPr>
        <w:t>алтары</w:t>
      </w:r>
      <w:r w:rsidR="0078698C">
        <w:rPr>
          <w:sz w:val="24"/>
          <w:szCs w:val="24"/>
        </w:rPr>
        <w:t xml:space="preserve"> </w:t>
      </w:r>
      <w:r w:rsidRPr="006C2ED5">
        <w:rPr>
          <w:sz w:val="24"/>
          <w:szCs w:val="24"/>
        </w:rPr>
        <w:t>касцёла</w:t>
      </w:r>
      <w:r w:rsidR="0078698C">
        <w:rPr>
          <w:sz w:val="24"/>
          <w:szCs w:val="24"/>
        </w:rPr>
        <w:t xml:space="preserve"> </w:t>
      </w:r>
      <w:r w:rsidRPr="006C2ED5">
        <w:rPr>
          <w:sz w:val="24"/>
          <w:szCs w:val="24"/>
        </w:rPr>
        <w:t>св. Альфонса</w:t>
      </w:r>
      <w:r w:rsidR="0078698C">
        <w:rPr>
          <w:sz w:val="24"/>
          <w:szCs w:val="24"/>
        </w:rPr>
        <w:t xml:space="preserve"> </w:t>
      </w:r>
      <w:r w:rsidRPr="006C2ED5">
        <w:rPr>
          <w:sz w:val="24"/>
          <w:szCs w:val="24"/>
        </w:rPr>
        <w:t>на</w:t>
      </w:r>
      <w:r w:rsidR="0078698C">
        <w:rPr>
          <w:sz w:val="24"/>
          <w:szCs w:val="24"/>
        </w:rPr>
        <w:t xml:space="preserve"> </w:t>
      </w:r>
      <w:r w:rsidRPr="006C2ED5">
        <w:rPr>
          <w:sz w:val="24"/>
          <w:szCs w:val="24"/>
        </w:rPr>
        <w:t>Эсквіліне ў Рыме. 11 снежня 1865 года</w:t>
      </w:r>
      <w:r w:rsidR="0078698C">
        <w:rPr>
          <w:sz w:val="24"/>
          <w:szCs w:val="24"/>
        </w:rPr>
        <w:t xml:space="preserve"> </w:t>
      </w:r>
      <w:r>
        <w:rPr>
          <w:sz w:val="24"/>
          <w:szCs w:val="24"/>
        </w:rPr>
        <w:t>благаслаўлёны</w:t>
      </w:r>
      <w:r w:rsidR="0078698C">
        <w:rPr>
          <w:sz w:val="24"/>
          <w:szCs w:val="24"/>
        </w:rPr>
        <w:t xml:space="preserve"> </w:t>
      </w:r>
      <w:r>
        <w:rPr>
          <w:sz w:val="24"/>
          <w:szCs w:val="24"/>
        </w:rPr>
        <w:t>Папа</w:t>
      </w:r>
      <w:r w:rsidR="0078698C">
        <w:rPr>
          <w:sz w:val="24"/>
          <w:szCs w:val="24"/>
        </w:rPr>
        <w:t xml:space="preserve"> </w:t>
      </w:r>
      <w:r>
        <w:rPr>
          <w:sz w:val="24"/>
          <w:szCs w:val="24"/>
        </w:rPr>
        <w:t>Рымскі</w:t>
      </w:r>
      <w:r w:rsidR="0078698C">
        <w:rPr>
          <w:sz w:val="24"/>
          <w:szCs w:val="24"/>
        </w:rPr>
        <w:t xml:space="preserve"> </w:t>
      </w:r>
      <w:r>
        <w:rPr>
          <w:sz w:val="24"/>
          <w:szCs w:val="24"/>
        </w:rPr>
        <w:t>Пій IX</w:t>
      </w:r>
      <w:r w:rsidR="0078698C">
        <w:rPr>
          <w:sz w:val="24"/>
          <w:szCs w:val="24"/>
        </w:rPr>
        <w:t xml:space="preserve"> </w:t>
      </w:r>
      <w:r w:rsidRPr="006C2ED5">
        <w:rPr>
          <w:sz w:val="24"/>
          <w:szCs w:val="24"/>
        </w:rPr>
        <w:t>даручыў</w:t>
      </w:r>
      <w:r w:rsidR="0078698C">
        <w:rPr>
          <w:sz w:val="24"/>
          <w:szCs w:val="24"/>
        </w:rPr>
        <w:t xml:space="preserve"> </w:t>
      </w:r>
      <w:r w:rsidRPr="006C2ED5">
        <w:rPr>
          <w:sz w:val="24"/>
          <w:szCs w:val="24"/>
        </w:rPr>
        <w:t>ікону</w:t>
      </w:r>
      <w:r w:rsidR="0078698C">
        <w:rPr>
          <w:sz w:val="24"/>
          <w:szCs w:val="24"/>
        </w:rPr>
        <w:t xml:space="preserve"> </w:t>
      </w:r>
      <w:r w:rsidRPr="006C2ED5">
        <w:rPr>
          <w:sz w:val="24"/>
          <w:szCs w:val="24"/>
        </w:rPr>
        <w:t xml:space="preserve">рэдэмптарыстам і наказаў: </w:t>
      </w:r>
      <w:r>
        <w:rPr>
          <w:sz w:val="24"/>
          <w:szCs w:val="24"/>
        </w:rPr>
        <w:t>„</w:t>
      </w:r>
      <w:r w:rsidRPr="006C2ED5">
        <w:rPr>
          <w:sz w:val="24"/>
          <w:szCs w:val="24"/>
        </w:rPr>
        <w:t>Зрабіце</w:t>
      </w:r>
      <w:r w:rsidR="0078698C">
        <w:rPr>
          <w:sz w:val="24"/>
          <w:szCs w:val="24"/>
        </w:rPr>
        <w:t xml:space="preserve"> </w:t>
      </w:r>
      <w:r w:rsidRPr="006C2ED5">
        <w:rPr>
          <w:sz w:val="24"/>
          <w:szCs w:val="24"/>
        </w:rPr>
        <w:t>Яе</w:t>
      </w:r>
      <w:r w:rsidR="0078698C">
        <w:rPr>
          <w:sz w:val="24"/>
          <w:szCs w:val="24"/>
        </w:rPr>
        <w:t xml:space="preserve"> </w:t>
      </w:r>
      <w:r w:rsidRPr="006C2ED5">
        <w:rPr>
          <w:sz w:val="24"/>
          <w:szCs w:val="24"/>
        </w:rPr>
        <w:t>знанаю</w:t>
      </w:r>
      <w:r w:rsidR="0078698C">
        <w:rPr>
          <w:sz w:val="24"/>
          <w:szCs w:val="24"/>
        </w:rPr>
        <w:t xml:space="preserve"> </w:t>
      </w:r>
      <w:r w:rsidRPr="006C2ED5">
        <w:rPr>
          <w:sz w:val="24"/>
          <w:szCs w:val="24"/>
        </w:rPr>
        <w:t>ва</w:t>
      </w:r>
      <w:r w:rsidR="0078698C">
        <w:rPr>
          <w:sz w:val="24"/>
          <w:szCs w:val="24"/>
        </w:rPr>
        <w:t xml:space="preserve"> </w:t>
      </w:r>
      <w:r w:rsidRPr="006C2ED5">
        <w:rPr>
          <w:sz w:val="24"/>
          <w:szCs w:val="24"/>
        </w:rPr>
        <w:t>ўсім</w:t>
      </w:r>
      <w:r w:rsidR="0078698C">
        <w:rPr>
          <w:sz w:val="24"/>
          <w:szCs w:val="24"/>
        </w:rPr>
        <w:t xml:space="preserve"> </w:t>
      </w:r>
      <w:r w:rsidRPr="006C2ED5">
        <w:rPr>
          <w:sz w:val="24"/>
          <w:szCs w:val="24"/>
        </w:rPr>
        <w:t>свеце</w:t>
      </w:r>
      <w:r>
        <w:rPr>
          <w:sz w:val="24"/>
          <w:szCs w:val="24"/>
        </w:rPr>
        <w:t>”</w:t>
      </w:r>
      <w:bookmarkStart w:id="0" w:name="_GoBack"/>
      <w:bookmarkEnd w:id="0"/>
      <w:r w:rsidRPr="006C2ED5">
        <w:rPr>
          <w:sz w:val="24"/>
          <w:szCs w:val="24"/>
        </w:rPr>
        <w:t>. Кангрэгацыя</w:t>
      </w:r>
      <w:r w:rsidR="0078698C">
        <w:rPr>
          <w:sz w:val="24"/>
          <w:szCs w:val="24"/>
        </w:rPr>
        <w:t xml:space="preserve"> </w:t>
      </w:r>
      <w:r w:rsidRPr="006C2ED5">
        <w:rPr>
          <w:sz w:val="24"/>
          <w:szCs w:val="24"/>
        </w:rPr>
        <w:t>на</w:t>
      </w:r>
      <w:r w:rsidR="0078698C">
        <w:rPr>
          <w:sz w:val="24"/>
          <w:szCs w:val="24"/>
        </w:rPr>
        <w:t xml:space="preserve"> </w:t>
      </w:r>
      <w:r w:rsidRPr="006C2ED5">
        <w:rPr>
          <w:sz w:val="24"/>
          <w:szCs w:val="24"/>
        </w:rPr>
        <w:t>працягу</w:t>
      </w:r>
      <w:r w:rsidR="0078698C">
        <w:rPr>
          <w:sz w:val="24"/>
          <w:szCs w:val="24"/>
        </w:rPr>
        <w:t xml:space="preserve"> </w:t>
      </w:r>
      <w:r w:rsidRPr="006C2ED5">
        <w:rPr>
          <w:sz w:val="24"/>
          <w:szCs w:val="24"/>
        </w:rPr>
        <w:t>існавання</w:t>
      </w:r>
      <w:r w:rsidR="0078698C">
        <w:rPr>
          <w:sz w:val="24"/>
          <w:szCs w:val="24"/>
        </w:rPr>
        <w:t xml:space="preserve"> </w:t>
      </w:r>
      <w:r w:rsidRPr="006C2ED5">
        <w:rPr>
          <w:sz w:val="24"/>
          <w:szCs w:val="24"/>
        </w:rPr>
        <w:t>разраслася</w:t>
      </w:r>
      <w:r w:rsidR="0078698C">
        <w:rPr>
          <w:sz w:val="24"/>
          <w:szCs w:val="24"/>
        </w:rPr>
        <w:t xml:space="preserve"> </w:t>
      </w:r>
      <w:r w:rsidRPr="006C2ED5">
        <w:rPr>
          <w:sz w:val="24"/>
          <w:szCs w:val="24"/>
        </w:rPr>
        <w:t>па</w:t>
      </w:r>
      <w:r w:rsidR="0078698C">
        <w:rPr>
          <w:sz w:val="24"/>
          <w:szCs w:val="24"/>
        </w:rPr>
        <w:t xml:space="preserve"> </w:t>
      </w:r>
      <w:r w:rsidRPr="006C2ED5">
        <w:rPr>
          <w:sz w:val="24"/>
          <w:szCs w:val="24"/>
        </w:rPr>
        <w:t>ўсім</w:t>
      </w:r>
      <w:r w:rsidR="0078698C">
        <w:rPr>
          <w:sz w:val="24"/>
          <w:szCs w:val="24"/>
        </w:rPr>
        <w:t xml:space="preserve"> </w:t>
      </w:r>
      <w:r w:rsidRPr="006C2ED5">
        <w:rPr>
          <w:sz w:val="24"/>
          <w:szCs w:val="24"/>
        </w:rPr>
        <w:t>свеце, а куды</w:t>
      </w:r>
      <w:r w:rsidR="0078698C">
        <w:rPr>
          <w:sz w:val="24"/>
          <w:szCs w:val="24"/>
        </w:rPr>
        <w:t xml:space="preserve"> </w:t>
      </w:r>
      <w:r w:rsidRPr="006C2ED5">
        <w:rPr>
          <w:sz w:val="24"/>
          <w:szCs w:val="24"/>
        </w:rPr>
        <w:t>ішлі</w:t>
      </w:r>
      <w:r w:rsidR="0078698C">
        <w:rPr>
          <w:sz w:val="24"/>
          <w:szCs w:val="24"/>
        </w:rPr>
        <w:t xml:space="preserve"> </w:t>
      </w:r>
      <w:r w:rsidRPr="006C2ED5">
        <w:rPr>
          <w:sz w:val="24"/>
          <w:szCs w:val="24"/>
        </w:rPr>
        <w:t>рэдэмптарысты, заўжды</w:t>
      </w:r>
      <w:r w:rsidR="0078698C">
        <w:rPr>
          <w:sz w:val="24"/>
          <w:szCs w:val="24"/>
        </w:rPr>
        <w:t xml:space="preserve"> </w:t>
      </w:r>
      <w:r w:rsidRPr="006C2ED5">
        <w:rPr>
          <w:sz w:val="24"/>
          <w:szCs w:val="24"/>
        </w:rPr>
        <w:t>неслі з сабою</w:t>
      </w:r>
      <w:r w:rsidR="0078698C">
        <w:rPr>
          <w:sz w:val="24"/>
          <w:szCs w:val="24"/>
        </w:rPr>
        <w:t xml:space="preserve"> </w:t>
      </w:r>
      <w:r w:rsidRPr="006C2ED5">
        <w:rPr>
          <w:sz w:val="24"/>
          <w:szCs w:val="24"/>
        </w:rPr>
        <w:t>ікону і распаўсюджвалі</w:t>
      </w:r>
      <w:r w:rsidR="0078698C">
        <w:rPr>
          <w:sz w:val="24"/>
          <w:szCs w:val="24"/>
        </w:rPr>
        <w:t xml:space="preserve"> </w:t>
      </w:r>
      <w:r w:rsidRPr="006C2ED5">
        <w:rPr>
          <w:sz w:val="24"/>
          <w:szCs w:val="24"/>
        </w:rPr>
        <w:t>набажэнства</w:t>
      </w:r>
      <w:r w:rsidR="0078698C">
        <w:rPr>
          <w:sz w:val="24"/>
          <w:szCs w:val="24"/>
        </w:rPr>
        <w:t xml:space="preserve"> </w:t>
      </w:r>
      <w:r w:rsidRPr="006C2ED5">
        <w:rPr>
          <w:sz w:val="24"/>
          <w:szCs w:val="24"/>
        </w:rPr>
        <w:t>да</w:t>
      </w:r>
      <w:r w:rsidR="0078698C">
        <w:rPr>
          <w:sz w:val="24"/>
          <w:szCs w:val="24"/>
        </w:rPr>
        <w:t xml:space="preserve"> </w:t>
      </w:r>
      <w:r w:rsidRPr="006C2ED5">
        <w:rPr>
          <w:sz w:val="24"/>
          <w:szCs w:val="24"/>
        </w:rPr>
        <w:t>Марыі</w:t>
      </w:r>
      <w:r w:rsidR="0078698C">
        <w:rPr>
          <w:sz w:val="24"/>
          <w:szCs w:val="24"/>
        </w:rPr>
        <w:t xml:space="preserve"> </w:t>
      </w:r>
      <w:r w:rsidRPr="006C2ED5">
        <w:rPr>
          <w:sz w:val="24"/>
          <w:szCs w:val="24"/>
        </w:rPr>
        <w:t>як</w:t>
      </w:r>
      <w:r w:rsidR="0078698C">
        <w:rPr>
          <w:sz w:val="24"/>
          <w:szCs w:val="24"/>
        </w:rPr>
        <w:t xml:space="preserve"> </w:t>
      </w:r>
      <w:r w:rsidRPr="006C2ED5">
        <w:rPr>
          <w:sz w:val="24"/>
          <w:szCs w:val="24"/>
        </w:rPr>
        <w:t>Нястомнай</w:t>
      </w:r>
      <w:r w:rsidR="0078698C">
        <w:rPr>
          <w:sz w:val="24"/>
          <w:szCs w:val="24"/>
        </w:rPr>
        <w:t xml:space="preserve"> </w:t>
      </w:r>
      <w:r w:rsidRPr="006C2ED5">
        <w:rPr>
          <w:sz w:val="24"/>
          <w:szCs w:val="24"/>
        </w:rPr>
        <w:t>Дапамогі. 26 красавіка 1866 года</w:t>
      </w:r>
      <w:r w:rsidR="0078698C">
        <w:rPr>
          <w:sz w:val="24"/>
          <w:szCs w:val="24"/>
        </w:rPr>
        <w:t xml:space="preserve"> </w:t>
      </w:r>
      <w:r w:rsidRPr="006C2ED5">
        <w:rPr>
          <w:sz w:val="24"/>
          <w:szCs w:val="24"/>
        </w:rPr>
        <w:t>ікону</w:t>
      </w:r>
      <w:r w:rsidR="0078698C">
        <w:rPr>
          <w:sz w:val="24"/>
          <w:szCs w:val="24"/>
        </w:rPr>
        <w:t xml:space="preserve"> </w:t>
      </w:r>
      <w:r w:rsidRPr="006C2ED5">
        <w:rPr>
          <w:sz w:val="24"/>
          <w:szCs w:val="24"/>
        </w:rPr>
        <w:t>выставілі</w:t>
      </w:r>
      <w:r w:rsidR="0078698C">
        <w:rPr>
          <w:sz w:val="24"/>
          <w:szCs w:val="24"/>
        </w:rPr>
        <w:t xml:space="preserve"> </w:t>
      </w:r>
      <w:r w:rsidRPr="006C2ED5">
        <w:rPr>
          <w:sz w:val="24"/>
          <w:szCs w:val="24"/>
        </w:rPr>
        <w:t>на</w:t>
      </w:r>
      <w:r w:rsidR="0078698C">
        <w:rPr>
          <w:sz w:val="24"/>
          <w:szCs w:val="24"/>
        </w:rPr>
        <w:t xml:space="preserve"> </w:t>
      </w:r>
      <w:r w:rsidRPr="006C2ED5">
        <w:rPr>
          <w:sz w:val="24"/>
          <w:szCs w:val="24"/>
        </w:rPr>
        <w:t>публічны</w:t>
      </w:r>
      <w:r w:rsidR="0078698C">
        <w:rPr>
          <w:sz w:val="24"/>
          <w:szCs w:val="24"/>
        </w:rPr>
        <w:t xml:space="preserve"> </w:t>
      </w:r>
      <w:r w:rsidRPr="006C2ED5">
        <w:rPr>
          <w:sz w:val="24"/>
          <w:szCs w:val="24"/>
        </w:rPr>
        <w:t>агляд у касцелі</w:t>
      </w:r>
      <w:r w:rsidR="0078698C">
        <w:rPr>
          <w:sz w:val="24"/>
          <w:szCs w:val="24"/>
        </w:rPr>
        <w:t xml:space="preserve"> </w:t>
      </w:r>
      <w:r w:rsidRPr="006C2ED5">
        <w:rPr>
          <w:sz w:val="24"/>
          <w:szCs w:val="24"/>
        </w:rPr>
        <w:t>св. Альфонса, дзе</w:t>
      </w:r>
      <w:r w:rsidR="0078698C">
        <w:rPr>
          <w:sz w:val="24"/>
          <w:szCs w:val="24"/>
        </w:rPr>
        <w:t xml:space="preserve"> </w:t>
      </w:r>
      <w:r w:rsidRPr="006C2ED5">
        <w:rPr>
          <w:sz w:val="24"/>
          <w:szCs w:val="24"/>
        </w:rPr>
        <w:t>знаходзіцца</w:t>
      </w:r>
      <w:r w:rsidR="0078698C">
        <w:rPr>
          <w:sz w:val="24"/>
          <w:szCs w:val="24"/>
        </w:rPr>
        <w:t xml:space="preserve"> </w:t>
      </w:r>
      <w:r w:rsidRPr="006C2ED5">
        <w:rPr>
          <w:sz w:val="24"/>
          <w:szCs w:val="24"/>
        </w:rPr>
        <w:t>па</w:t>
      </w:r>
      <w:r w:rsidR="0078698C">
        <w:rPr>
          <w:sz w:val="24"/>
          <w:szCs w:val="24"/>
        </w:rPr>
        <w:t xml:space="preserve"> </w:t>
      </w:r>
      <w:r w:rsidRPr="006C2ED5">
        <w:rPr>
          <w:sz w:val="24"/>
          <w:szCs w:val="24"/>
        </w:rPr>
        <w:t>сённяшні</w:t>
      </w:r>
      <w:r w:rsidR="0078698C">
        <w:rPr>
          <w:sz w:val="24"/>
          <w:szCs w:val="24"/>
        </w:rPr>
        <w:t xml:space="preserve"> </w:t>
      </w:r>
      <w:r w:rsidRPr="006C2ED5">
        <w:rPr>
          <w:sz w:val="24"/>
          <w:szCs w:val="24"/>
        </w:rPr>
        <w:t>дзень. Нястомная</w:t>
      </w:r>
      <w:r w:rsidR="0078698C">
        <w:rPr>
          <w:sz w:val="24"/>
          <w:szCs w:val="24"/>
        </w:rPr>
        <w:t xml:space="preserve"> </w:t>
      </w:r>
      <w:r w:rsidRPr="006C2ED5">
        <w:rPr>
          <w:sz w:val="24"/>
          <w:szCs w:val="24"/>
        </w:rPr>
        <w:t>Дапамога - адзін з найболей</w:t>
      </w:r>
      <w:r w:rsidR="0078698C">
        <w:rPr>
          <w:sz w:val="24"/>
          <w:szCs w:val="24"/>
        </w:rPr>
        <w:t xml:space="preserve"> </w:t>
      </w:r>
      <w:r w:rsidRPr="006C2ED5">
        <w:rPr>
          <w:sz w:val="24"/>
          <w:szCs w:val="24"/>
        </w:rPr>
        <w:t>вядомых</w:t>
      </w:r>
      <w:r w:rsidR="0078698C">
        <w:rPr>
          <w:sz w:val="24"/>
          <w:szCs w:val="24"/>
        </w:rPr>
        <w:t xml:space="preserve"> </w:t>
      </w:r>
      <w:r w:rsidRPr="006C2ED5">
        <w:rPr>
          <w:sz w:val="24"/>
          <w:szCs w:val="24"/>
        </w:rPr>
        <w:t>зваротаў у Каталіцкім</w:t>
      </w:r>
      <w:r w:rsidR="0078698C">
        <w:rPr>
          <w:sz w:val="24"/>
          <w:szCs w:val="24"/>
        </w:rPr>
        <w:t xml:space="preserve"> </w:t>
      </w:r>
      <w:r w:rsidRPr="006C2ED5">
        <w:rPr>
          <w:sz w:val="24"/>
          <w:szCs w:val="24"/>
        </w:rPr>
        <w:t>Касцелі</w:t>
      </w:r>
      <w:r w:rsidR="0078698C">
        <w:rPr>
          <w:sz w:val="24"/>
          <w:szCs w:val="24"/>
        </w:rPr>
        <w:t xml:space="preserve"> </w:t>
      </w:r>
      <w:r w:rsidRPr="006C2ED5">
        <w:rPr>
          <w:sz w:val="24"/>
          <w:szCs w:val="24"/>
        </w:rPr>
        <w:t>да</w:t>
      </w:r>
      <w:r w:rsidR="0078698C">
        <w:rPr>
          <w:sz w:val="24"/>
          <w:szCs w:val="24"/>
        </w:rPr>
        <w:t xml:space="preserve"> </w:t>
      </w:r>
      <w:r w:rsidRPr="006C2ED5">
        <w:rPr>
          <w:sz w:val="24"/>
          <w:szCs w:val="24"/>
        </w:rPr>
        <w:t>Маці</w:t>
      </w:r>
      <w:r w:rsidR="0078698C">
        <w:rPr>
          <w:sz w:val="24"/>
          <w:szCs w:val="24"/>
        </w:rPr>
        <w:t xml:space="preserve"> </w:t>
      </w:r>
      <w:r w:rsidRPr="006C2ED5">
        <w:rPr>
          <w:sz w:val="24"/>
          <w:szCs w:val="24"/>
        </w:rPr>
        <w:t>Божай, а таксама</w:t>
      </w:r>
      <w:r w:rsidR="0078698C">
        <w:rPr>
          <w:sz w:val="24"/>
          <w:szCs w:val="24"/>
        </w:rPr>
        <w:t xml:space="preserve"> </w:t>
      </w:r>
      <w:r w:rsidRPr="006C2ED5">
        <w:rPr>
          <w:sz w:val="24"/>
          <w:szCs w:val="24"/>
        </w:rPr>
        <w:t>вядомы</w:t>
      </w:r>
      <w:r w:rsidR="0078698C">
        <w:rPr>
          <w:sz w:val="24"/>
          <w:szCs w:val="24"/>
        </w:rPr>
        <w:t xml:space="preserve"> </w:t>
      </w:r>
      <w:r w:rsidRPr="006C2ED5">
        <w:rPr>
          <w:sz w:val="24"/>
          <w:szCs w:val="24"/>
        </w:rPr>
        <w:t>сярод</w:t>
      </w:r>
      <w:r w:rsidR="0078698C">
        <w:rPr>
          <w:sz w:val="24"/>
          <w:szCs w:val="24"/>
        </w:rPr>
        <w:t xml:space="preserve"> верніка</w:t>
      </w:r>
      <w:r w:rsidR="0078698C" w:rsidRPr="006C2ED5">
        <w:rPr>
          <w:sz w:val="24"/>
          <w:szCs w:val="24"/>
        </w:rPr>
        <w:t>ў</w:t>
      </w:r>
      <w:r w:rsidR="0078698C">
        <w:rPr>
          <w:sz w:val="24"/>
          <w:szCs w:val="24"/>
        </w:rPr>
        <w:t xml:space="preserve"> </w:t>
      </w:r>
      <w:r w:rsidRPr="006C2ED5">
        <w:rPr>
          <w:sz w:val="24"/>
          <w:szCs w:val="24"/>
        </w:rPr>
        <w:t>іншых</w:t>
      </w:r>
      <w:r w:rsidR="0078698C">
        <w:rPr>
          <w:sz w:val="24"/>
          <w:szCs w:val="24"/>
        </w:rPr>
        <w:t xml:space="preserve"> </w:t>
      </w:r>
      <w:r w:rsidRPr="006C2ED5">
        <w:rPr>
          <w:sz w:val="24"/>
          <w:szCs w:val="24"/>
        </w:rPr>
        <w:t>хрысціянскіх</w:t>
      </w:r>
      <w:r w:rsidR="0078698C">
        <w:rPr>
          <w:sz w:val="24"/>
          <w:szCs w:val="24"/>
        </w:rPr>
        <w:t xml:space="preserve"> </w:t>
      </w:r>
      <w:r w:rsidRPr="006C2ED5">
        <w:rPr>
          <w:sz w:val="24"/>
          <w:szCs w:val="24"/>
        </w:rPr>
        <w:t>вызнанняў. Асаблівую</w:t>
      </w:r>
      <w:r w:rsidR="0078698C">
        <w:rPr>
          <w:sz w:val="24"/>
          <w:szCs w:val="24"/>
        </w:rPr>
        <w:t xml:space="preserve"> </w:t>
      </w:r>
      <w:r w:rsidRPr="006C2ED5">
        <w:rPr>
          <w:sz w:val="24"/>
          <w:szCs w:val="24"/>
        </w:rPr>
        <w:t>пашану</w:t>
      </w:r>
      <w:r w:rsidR="0078698C">
        <w:rPr>
          <w:sz w:val="24"/>
          <w:szCs w:val="24"/>
        </w:rPr>
        <w:t xml:space="preserve"> </w:t>
      </w:r>
      <w:r w:rsidRPr="006C2ED5">
        <w:rPr>
          <w:sz w:val="24"/>
          <w:szCs w:val="24"/>
        </w:rPr>
        <w:t>адбярае</w:t>
      </w:r>
      <w:r w:rsidR="0078698C">
        <w:rPr>
          <w:sz w:val="24"/>
          <w:szCs w:val="24"/>
        </w:rPr>
        <w:t xml:space="preserve"> </w:t>
      </w:r>
      <w:r w:rsidRPr="006C2ED5">
        <w:rPr>
          <w:sz w:val="24"/>
          <w:szCs w:val="24"/>
        </w:rPr>
        <w:t>падчас</w:t>
      </w:r>
      <w:r w:rsidR="0078698C">
        <w:rPr>
          <w:sz w:val="24"/>
          <w:szCs w:val="24"/>
        </w:rPr>
        <w:t xml:space="preserve"> </w:t>
      </w:r>
      <w:r w:rsidRPr="006C2ED5">
        <w:rPr>
          <w:sz w:val="24"/>
          <w:szCs w:val="24"/>
        </w:rPr>
        <w:t>набажэнства</w:t>
      </w:r>
      <w:r w:rsidR="0078698C">
        <w:rPr>
          <w:sz w:val="24"/>
          <w:szCs w:val="24"/>
        </w:rPr>
        <w:t xml:space="preserve"> </w:t>
      </w:r>
      <w:r w:rsidRPr="006C2ED5">
        <w:rPr>
          <w:sz w:val="24"/>
          <w:szCs w:val="24"/>
        </w:rPr>
        <w:t>Нястомнай</w:t>
      </w:r>
      <w:r w:rsidR="0078698C">
        <w:rPr>
          <w:sz w:val="24"/>
          <w:szCs w:val="24"/>
        </w:rPr>
        <w:t xml:space="preserve"> </w:t>
      </w:r>
      <w:r w:rsidRPr="006C2ED5">
        <w:rPr>
          <w:sz w:val="24"/>
          <w:szCs w:val="24"/>
        </w:rPr>
        <w:t>Навэнны, якая</w:t>
      </w:r>
      <w:r w:rsidR="0078698C">
        <w:rPr>
          <w:sz w:val="24"/>
          <w:szCs w:val="24"/>
        </w:rPr>
        <w:t xml:space="preserve"> </w:t>
      </w:r>
      <w:r w:rsidRPr="006C2ED5">
        <w:rPr>
          <w:sz w:val="24"/>
          <w:szCs w:val="24"/>
        </w:rPr>
        <w:t>з'яўляецца</w:t>
      </w:r>
      <w:r w:rsidR="0078698C">
        <w:rPr>
          <w:sz w:val="24"/>
          <w:szCs w:val="24"/>
        </w:rPr>
        <w:t xml:space="preserve"> </w:t>
      </w:r>
      <w:r w:rsidRPr="006C2ED5">
        <w:rPr>
          <w:sz w:val="24"/>
          <w:szCs w:val="24"/>
        </w:rPr>
        <w:t>найболей</w:t>
      </w:r>
      <w:r w:rsidR="0078698C">
        <w:rPr>
          <w:sz w:val="24"/>
          <w:szCs w:val="24"/>
        </w:rPr>
        <w:t xml:space="preserve"> </w:t>
      </w:r>
      <w:r w:rsidRPr="006C2ED5">
        <w:rPr>
          <w:sz w:val="24"/>
          <w:szCs w:val="24"/>
        </w:rPr>
        <w:t>вядомаю</w:t>
      </w:r>
      <w:r w:rsidR="0078698C">
        <w:rPr>
          <w:sz w:val="24"/>
          <w:szCs w:val="24"/>
        </w:rPr>
        <w:t xml:space="preserve"> </w:t>
      </w:r>
      <w:r w:rsidRPr="006C2ED5">
        <w:rPr>
          <w:sz w:val="24"/>
          <w:szCs w:val="24"/>
        </w:rPr>
        <w:t>формаю</w:t>
      </w:r>
      <w:r w:rsidR="0078698C">
        <w:rPr>
          <w:sz w:val="24"/>
          <w:szCs w:val="24"/>
        </w:rPr>
        <w:t xml:space="preserve"> </w:t>
      </w:r>
      <w:r w:rsidRPr="006C2ED5">
        <w:rPr>
          <w:sz w:val="24"/>
          <w:szCs w:val="24"/>
        </w:rPr>
        <w:t>навэннны і практыкуецца</w:t>
      </w:r>
      <w:r w:rsidR="0078698C">
        <w:rPr>
          <w:sz w:val="24"/>
          <w:szCs w:val="24"/>
        </w:rPr>
        <w:t xml:space="preserve"> </w:t>
      </w:r>
      <w:r w:rsidRPr="006C2ED5">
        <w:rPr>
          <w:sz w:val="24"/>
          <w:szCs w:val="24"/>
        </w:rPr>
        <w:t>ва</w:t>
      </w:r>
      <w:r w:rsidR="0078698C">
        <w:rPr>
          <w:sz w:val="24"/>
          <w:szCs w:val="24"/>
        </w:rPr>
        <w:t xml:space="preserve"> </w:t>
      </w:r>
      <w:r w:rsidRPr="006C2ED5">
        <w:rPr>
          <w:sz w:val="24"/>
          <w:szCs w:val="24"/>
        </w:rPr>
        <w:t>ўсім</w:t>
      </w:r>
      <w:r w:rsidR="0078698C">
        <w:rPr>
          <w:sz w:val="24"/>
          <w:szCs w:val="24"/>
        </w:rPr>
        <w:t xml:space="preserve"> </w:t>
      </w:r>
      <w:r w:rsidRPr="006C2ED5">
        <w:rPr>
          <w:sz w:val="24"/>
          <w:szCs w:val="24"/>
        </w:rPr>
        <w:t>свеце. Нястомная</w:t>
      </w:r>
      <w:r w:rsidR="0078698C">
        <w:rPr>
          <w:sz w:val="24"/>
          <w:szCs w:val="24"/>
        </w:rPr>
        <w:t xml:space="preserve"> </w:t>
      </w:r>
      <w:r w:rsidRPr="006C2ED5">
        <w:rPr>
          <w:sz w:val="24"/>
          <w:szCs w:val="24"/>
        </w:rPr>
        <w:t xml:space="preserve">Навэнна - адпраўляецца ў касцёлах і </w:t>
      </w:r>
      <w:r w:rsidRPr="006C2ED5">
        <w:rPr>
          <w:sz w:val="24"/>
          <w:szCs w:val="24"/>
        </w:rPr>
        <w:lastRenderedPageBreak/>
        <w:t>капліцах, хатах і шпіталях, вашчаецца ў радыё, тэлебачанні і інтэрнэце - узмацняе</w:t>
      </w:r>
      <w:r w:rsidR="0078698C">
        <w:rPr>
          <w:sz w:val="24"/>
          <w:szCs w:val="24"/>
        </w:rPr>
        <w:t xml:space="preserve"> </w:t>
      </w:r>
      <w:r w:rsidRPr="006C2ED5">
        <w:rPr>
          <w:sz w:val="24"/>
          <w:szCs w:val="24"/>
        </w:rPr>
        <w:t>сёння</w:t>
      </w:r>
      <w:r w:rsidR="0078698C">
        <w:rPr>
          <w:sz w:val="24"/>
          <w:szCs w:val="24"/>
        </w:rPr>
        <w:t xml:space="preserve"> </w:t>
      </w:r>
      <w:r w:rsidRPr="006C2ED5">
        <w:rPr>
          <w:sz w:val="24"/>
          <w:szCs w:val="24"/>
        </w:rPr>
        <w:t>веру і малітву</w:t>
      </w:r>
      <w:r w:rsidR="0078698C">
        <w:rPr>
          <w:sz w:val="24"/>
          <w:szCs w:val="24"/>
        </w:rPr>
        <w:t xml:space="preserve"> </w:t>
      </w:r>
      <w:r w:rsidRPr="006C2ED5">
        <w:rPr>
          <w:sz w:val="24"/>
          <w:szCs w:val="24"/>
        </w:rPr>
        <w:t>мільёнаў</w:t>
      </w:r>
      <w:r w:rsidR="0078698C">
        <w:rPr>
          <w:sz w:val="24"/>
          <w:szCs w:val="24"/>
        </w:rPr>
        <w:t xml:space="preserve"> </w:t>
      </w:r>
      <w:r w:rsidRPr="006C2ED5">
        <w:rPr>
          <w:sz w:val="24"/>
          <w:szCs w:val="24"/>
        </w:rPr>
        <w:t>вернікаў.</w:t>
      </w:r>
    </w:p>
    <w:sectPr w:rsidR="006C2ED5" w:rsidRPr="000A5B04" w:rsidSect="007F2FA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8FF" w:rsidRDefault="000E28FF" w:rsidP="00087365">
      <w:pPr>
        <w:spacing w:line="240" w:lineRule="auto"/>
      </w:pPr>
      <w:r>
        <w:separator/>
      </w:r>
    </w:p>
  </w:endnote>
  <w:endnote w:type="continuationSeparator" w:id="1">
    <w:p w:rsidR="000E28FF" w:rsidRDefault="000E28FF" w:rsidP="000873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3156"/>
      <w:docPartObj>
        <w:docPartGallery w:val="Page Numbers (Bottom of Page)"/>
        <w:docPartUnique/>
      </w:docPartObj>
    </w:sdtPr>
    <w:sdtContent>
      <w:p w:rsidR="0066201B" w:rsidRDefault="00BB681C">
        <w:pPr>
          <w:pStyle w:val="Stopka"/>
          <w:jc w:val="center"/>
        </w:pPr>
        <w:r>
          <w:fldChar w:fldCharType="begin"/>
        </w:r>
        <w:r w:rsidR="00FB72E6">
          <w:instrText xml:space="preserve"> PAGE   \* MERGEFORMAT </w:instrText>
        </w:r>
        <w:r>
          <w:fldChar w:fldCharType="separate"/>
        </w:r>
        <w:r w:rsidR="00A725FF">
          <w:rPr>
            <w:noProof/>
          </w:rPr>
          <w:t>12</w:t>
        </w:r>
        <w:r>
          <w:rPr>
            <w:noProof/>
          </w:rPr>
          <w:fldChar w:fldCharType="end"/>
        </w:r>
      </w:p>
    </w:sdtContent>
  </w:sdt>
  <w:p w:rsidR="0066201B" w:rsidRDefault="0066201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8FF" w:rsidRDefault="000E28FF" w:rsidP="00087365">
      <w:pPr>
        <w:spacing w:line="240" w:lineRule="auto"/>
      </w:pPr>
      <w:r>
        <w:separator/>
      </w:r>
    </w:p>
  </w:footnote>
  <w:footnote w:type="continuationSeparator" w:id="1">
    <w:p w:rsidR="000E28FF" w:rsidRDefault="000E28FF" w:rsidP="00087365">
      <w:pPr>
        <w:spacing w:line="240" w:lineRule="auto"/>
      </w:pPr>
      <w:r>
        <w:continuationSeparator/>
      </w:r>
    </w:p>
  </w:footnote>
  <w:footnote w:id="2">
    <w:p w:rsidR="0066201B" w:rsidRPr="003D1E8F" w:rsidRDefault="0066201B">
      <w:pPr>
        <w:pStyle w:val="Tekstprzypisudolnego"/>
        <w:rPr>
          <w:rFonts w:ascii="Times New Roman" w:hAnsi="Times New Roman"/>
        </w:rPr>
      </w:pPr>
      <w:r>
        <w:rPr>
          <w:rStyle w:val="Odwoanieprzypisudolnego"/>
        </w:rPr>
        <w:footnoteRef/>
      </w:r>
      <w:r w:rsidRPr="003D1E8F">
        <w:rPr>
          <w:rFonts w:ascii="Times New Roman" w:hAnsi="Times New Roman"/>
          <w:i/>
        </w:rPr>
        <w:t>Matka Boża Nieustającej Pomocy. Ikona, łaski i sanktuaria,</w:t>
      </w:r>
      <w:r w:rsidRPr="003D1E8F">
        <w:rPr>
          <w:rFonts w:ascii="Times New Roman" w:hAnsi="Times New Roman"/>
        </w:rPr>
        <w:t xml:space="preserve"> wyd</w:t>
      </w:r>
      <w:r>
        <w:rPr>
          <w:rFonts w:ascii="Times New Roman" w:hAnsi="Times New Roman"/>
        </w:rPr>
        <w:t>.</w:t>
      </w:r>
      <w:r w:rsidRPr="003D1E8F">
        <w:rPr>
          <w:rFonts w:ascii="Times New Roman" w:hAnsi="Times New Roman"/>
        </w:rPr>
        <w:t xml:space="preserve"> N. Londoňo, Rzym 1998, s. 5.</w:t>
      </w:r>
    </w:p>
  </w:footnote>
  <w:footnote w:id="3">
    <w:p w:rsidR="0066201B" w:rsidRPr="00753A82" w:rsidRDefault="0066201B">
      <w:pPr>
        <w:pStyle w:val="Tekstprzypisudolnego"/>
      </w:pPr>
      <w:r>
        <w:rPr>
          <w:rStyle w:val="Odwoanieprzypisudolnego"/>
        </w:rPr>
        <w:footnoteRef/>
      </w:r>
      <w:r>
        <w:rPr>
          <w:rFonts w:ascii="Times New Roman" w:hAnsi="Times New Roman"/>
        </w:rPr>
        <w:t xml:space="preserve">G. Wadding, </w:t>
      </w:r>
      <w:r w:rsidRPr="00500FFE">
        <w:rPr>
          <w:rFonts w:ascii="Times New Roman" w:hAnsi="Times New Roman"/>
          <w:i/>
        </w:rPr>
        <w:t>Matka Nieustającej Pomocy. Refleksje na temat ikony</w:t>
      </w:r>
      <w:r w:rsidRPr="00753A82">
        <w:rPr>
          <w:rFonts w:ascii="Times New Roman" w:hAnsi="Times New Roman"/>
        </w:rPr>
        <w:t>, Kraków 2014, s.3-4.</w:t>
      </w:r>
    </w:p>
  </w:footnote>
  <w:footnote w:id="4">
    <w:p w:rsidR="0066201B" w:rsidRPr="00261E9E" w:rsidRDefault="0066201B" w:rsidP="00CE14A4">
      <w:pPr>
        <w:pStyle w:val="Tekstprzypisudolnego"/>
        <w:rPr>
          <w:rFonts w:ascii="Times New Roman" w:hAnsi="Times New Roman"/>
          <w:lang w:val="en-US"/>
        </w:rPr>
      </w:pPr>
      <w:r>
        <w:rPr>
          <w:rStyle w:val="Odwoanieprzypisudolnego"/>
        </w:rPr>
        <w:footnoteRef/>
      </w:r>
      <w:r w:rsidRPr="00261E9E">
        <w:rPr>
          <w:rFonts w:ascii="Times New Roman" w:hAnsi="Times New Roman"/>
          <w:lang w:val="en-US"/>
        </w:rPr>
        <w:t xml:space="preserve">G. Paz, </w:t>
      </w:r>
      <w:r w:rsidRPr="00261E9E">
        <w:rPr>
          <w:rFonts w:ascii="Times New Roman" w:hAnsi="Times New Roman"/>
          <w:i/>
          <w:lang w:val="en-US"/>
        </w:rPr>
        <w:t>Santa Maria del Perpetuo Socorro</w:t>
      </w:r>
      <w:r w:rsidRPr="00261E9E">
        <w:rPr>
          <w:rFonts w:ascii="Times New Roman" w:hAnsi="Times New Roman"/>
          <w:lang w:val="en-US"/>
        </w:rPr>
        <w:t xml:space="preserve">, Madrid 1986, s. 17. </w:t>
      </w:r>
    </w:p>
  </w:footnote>
  <w:footnote w:id="5">
    <w:p w:rsidR="0066201B" w:rsidRPr="008D5042" w:rsidRDefault="0066201B" w:rsidP="00CE14A4">
      <w:pPr>
        <w:pStyle w:val="Tekstprzypisudolnego"/>
        <w:rPr>
          <w:rFonts w:ascii="Times New Roman" w:hAnsi="Times New Roman"/>
          <w:lang w:val="en-US"/>
        </w:rPr>
      </w:pPr>
      <w:r w:rsidRPr="008D5042">
        <w:rPr>
          <w:rStyle w:val="Odwoanieprzypisudolnego"/>
          <w:rFonts w:ascii="Times New Roman" w:hAnsi="Times New Roman"/>
        </w:rPr>
        <w:footnoteRef/>
      </w:r>
      <w:r w:rsidRPr="008D5042">
        <w:rPr>
          <w:rFonts w:ascii="Times New Roman" w:hAnsi="Times New Roman"/>
          <w:lang w:val="en-US"/>
        </w:rPr>
        <w:t xml:space="preserve"> F. Ferrero, </w:t>
      </w:r>
      <w:r w:rsidRPr="00553555">
        <w:rPr>
          <w:rFonts w:ascii="Times New Roman" w:hAnsi="Times New Roman"/>
          <w:i/>
          <w:lang w:val="en-US"/>
        </w:rPr>
        <w:t>Nuestra Senora del Perpetuo Socorro</w:t>
      </w:r>
      <w:r w:rsidRPr="008D5042">
        <w:rPr>
          <w:rFonts w:ascii="Times New Roman" w:hAnsi="Times New Roman"/>
          <w:lang w:val="en-US"/>
        </w:rPr>
        <w:t xml:space="preserve">, </w:t>
      </w:r>
      <w:smartTag w:uri="urn:schemas-microsoft-com:office:smarttags" w:element="State">
        <w:smartTag w:uri="urn:schemas-microsoft-com:office:smarttags" w:element="place">
          <w:r w:rsidRPr="008D5042">
            <w:rPr>
              <w:rFonts w:ascii="Times New Roman" w:hAnsi="Times New Roman"/>
              <w:lang w:val="en-US"/>
            </w:rPr>
            <w:t>Madrid</w:t>
          </w:r>
        </w:smartTag>
      </w:smartTag>
      <w:r w:rsidRPr="008D5042">
        <w:rPr>
          <w:rFonts w:ascii="Times New Roman" w:hAnsi="Times New Roman"/>
          <w:lang w:val="en-US"/>
        </w:rPr>
        <w:t xml:space="preserve"> 1966, s.94-97.</w:t>
      </w:r>
    </w:p>
  </w:footnote>
  <w:footnote w:id="6">
    <w:p w:rsidR="0066201B" w:rsidRPr="008D5042" w:rsidRDefault="0066201B" w:rsidP="00CE14A4">
      <w:pPr>
        <w:pStyle w:val="Tekstprzypisudolnego"/>
      </w:pPr>
      <w:r w:rsidRPr="008D5042">
        <w:rPr>
          <w:rStyle w:val="Odwoanieprzypisudolnego"/>
          <w:rFonts w:ascii="Times New Roman" w:hAnsi="Times New Roman"/>
        </w:rPr>
        <w:footnoteRef/>
      </w:r>
      <w:r w:rsidRPr="008D5042">
        <w:rPr>
          <w:rFonts w:ascii="Times New Roman" w:hAnsi="Times New Roman"/>
        </w:rPr>
        <w:t xml:space="preserve"> Tamże, s. 183-190; G. Wadding, </w:t>
      </w:r>
      <w:r>
        <w:rPr>
          <w:rFonts w:ascii="Times New Roman" w:hAnsi="Times New Roman"/>
          <w:i/>
        </w:rPr>
        <w:t>Matka Nieustającej Pomocy</w:t>
      </w:r>
      <w:r w:rsidRPr="008D5042">
        <w:rPr>
          <w:rFonts w:ascii="Times New Roman" w:hAnsi="Times New Roman"/>
        </w:rPr>
        <w:t xml:space="preserve">, </w:t>
      </w:r>
      <w:r>
        <w:rPr>
          <w:rFonts w:ascii="Times New Roman" w:hAnsi="Times New Roman"/>
        </w:rPr>
        <w:t xml:space="preserve">dz. cyt., s. 4-5; </w:t>
      </w:r>
      <w:r>
        <w:rPr>
          <w:rFonts w:ascii="Times New Roman" w:hAnsi="Times New Roman"/>
          <w:i/>
        </w:rPr>
        <w:t xml:space="preserve">Matka Boża Nieustającej Pomocy, </w:t>
      </w:r>
      <w:r>
        <w:rPr>
          <w:rFonts w:ascii="Times New Roman" w:hAnsi="Times New Roman"/>
        </w:rPr>
        <w:t>dz. cyt.</w:t>
      </w:r>
      <w:r w:rsidRPr="008D5042">
        <w:rPr>
          <w:rFonts w:ascii="Times New Roman" w:hAnsi="Times New Roman"/>
        </w:rPr>
        <w:t>, s. 14.</w:t>
      </w:r>
    </w:p>
  </w:footnote>
  <w:footnote w:id="7">
    <w:p w:rsidR="0066201B" w:rsidRPr="00553555" w:rsidRDefault="0066201B">
      <w:pPr>
        <w:pStyle w:val="Tekstprzypisudolnego"/>
        <w:rPr>
          <w:rFonts w:ascii="Times New Roman" w:hAnsi="Times New Roman"/>
        </w:rPr>
      </w:pPr>
      <w:r>
        <w:rPr>
          <w:rStyle w:val="Odwoanieprzypisudolnego"/>
        </w:rPr>
        <w:footnoteRef/>
      </w:r>
      <w:r w:rsidRPr="00553555">
        <w:rPr>
          <w:rFonts w:ascii="Times New Roman" w:hAnsi="Times New Roman"/>
        </w:rPr>
        <w:t xml:space="preserve">Tamże; por. R. Marcinek, </w:t>
      </w:r>
      <w:r w:rsidRPr="00553555">
        <w:rPr>
          <w:rFonts w:ascii="Times New Roman" w:hAnsi="Times New Roman"/>
          <w:i/>
        </w:rPr>
        <w:t>Historia obrazu M[atki]B[ożej]N[ieustajacej]P[omocy]. Nowenna Nieustanna. Modlitwy</w:t>
      </w:r>
      <w:r w:rsidRPr="00553555">
        <w:rPr>
          <w:rFonts w:ascii="Times New Roman" w:hAnsi="Times New Roman"/>
        </w:rPr>
        <w:t>, Tuchów 1992, s. 25-27.</w:t>
      </w:r>
    </w:p>
  </w:footnote>
  <w:footnote w:id="8">
    <w:p w:rsidR="0066201B" w:rsidRPr="003844D1" w:rsidRDefault="0066201B">
      <w:pPr>
        <w:pStyle w:val="Tekstprzypisudolnego"/>
        <w:rPr>
          <w:rFonts w:ascii="Times New Roman" w:hAnsi="Times New Roman"/>
        </w:rPr>
      </w:pPr>
      <w:r w:rsidRPr="003844D1">
        <w:rPr>
          <w:rStyle w:val="Odwoanieprzypisudolnego"/>
          <w:rFonts w:ascii="Times New Roman" w:hAnsi="Times New Roman"/>
        </w:rPr>
        <w:footnoteRef/>
      </w:r>
      <w:r w:rsidRPr="00F324B9">
        <w:rPr>
          <w:rFonts w:ascii="Times New Roman" w:hAnsi="Times New Roman"/>
        </w:rPr>
        <w:t xml:space="preserve">Słowo </w:t>
      </w:r>
      <w:r w:rsidRPr="00F324B9">
        <w:rPr>
          <w:rFonts w:ascii="Times New Roman" w:hAnsi="Times New Roman"/>
          <w:i/>
        </w:rPr>
        <w:t xml:space="preserve">ikona </w:t>
      </w:r>
      <w:r w:rsidRPr="00F324B9">
        <w:rPr>
          <w:rFonts w:ascii="Times New Roman" w:hAnsi="Times New Roman"/>
        </w:rPr>
        <w:t xml:space="preserve">pochodzi z greckiego wyrazu </w:t>
      </w:r>
      <w:r w:rsidRPr="00F324B9">
        <w:rPr>
          <w:rFonts w:ascii="Times New Roman" w:hAnsi="Times New Roman"/>
          <w:i/>
        </w:rPr>
        <w:t>eikon</w:t>
      </w:r>
      <w:r w:rsidRPr="00F324B9">
        <w:rPr>
          <w:rFonts w:ascii="Times New Roman" w:hAnsi="Times New Roman"/>
        </w:rPr>
        <w:t xml:space="preserve">, co oznacza obraz, portret, wizerunek. Jest ona typowym dla chrześcijan wschodnich sposobem przedstawiania </w:t>
      </w:r>
      <w:r>
        <w:rPr>
          <w:rFonts w:ascii="Times New Roman" w:hAnsi="Times New Roman"/>
        </w:rPr>
        <w:t xml:space="preserve">Chrystusa, Maryi, </w:t>
      </w:r>
      <w:r w:rsidRPr="00F324B9">
        <w:rPr>
          <w:rFonts w:ascii="Times New Roman" w:hAnsi="Times New Roman"/>
        </w:rPr>
        <w:t>aniołów, świętych i wydarzeń z historii zbawienia. Współcześnie słowo ikona często używane jest tylko w odniesieniu do świętych wizerunków malowanych na desce, zgodnie z regułami specjalnego kanonu ikonograficznego</w:t>
      </w:r>
      <w:r>
        <w:rPr>
          <w:rFonts w:ascii="Times New Roman" w:hAnsi="Times New Roman"/>
        </w:rPr>
        <w:t xml:space="preserve">. </w:t>
      </w:r>
      <w:r w:rsidRPr="003844D1">
        <w:rPr>
          <w:rFonts w:ascii="Times New Roman" w:hAnsi="Times New Roman"/>
        </w:rPr>
        <w:t>Ikona jest znakiem widzialnym i dotykalnym rzeczywistości nadprzyrodzonej i duchowej w spotkaniu Boga z człowiekiem. W tradycji chrześcijańskiego Wschodu ikona, mając wymiar duchowy, umożliwia spotkanie z rzeczywistością pozaziemską. Bez jej obecności rzeczą niemożliwą jest wyobrazić sobie życie liturgiczne i sakramentalne wiernych prawosławnych. Ikona w Kościele wschodnim jest ota</w:t>
      </w:r>
      <w:r>
        <w:rPr>
          <w:rFonts w:ascii="Times New Roman" w:hAnsi="Times New Roman"/>
        </w:rPr>
        <w:t>czana taka sama czcią jak Księga</w:t>
      </w:r>
      <w:r w:rsidRPr="003844D1">
        <w:rPr>
          <w:rFonts w:ascii="Times New Roman" w:hAnsi="Times New Roman"/>
        </w:rPr>
        <w:t xml:space="preserve"> Ewangelii i Życiodajny Krzyż. Ikony to część ustnej i pisanej tradycji Kościoła. T. Špidlik, </w:t>
      </w:r>
      <w:r w:rsidRPr="003844D1">
        <w:rPr>
          <w:rFonts w:ascii="Times New Roman" w:hAnsi="Times New Roman"/>
          <w:i/>
        </w:rPr>
        <w:t>Duchowość chrześcijańskeigo Wschodu</w:t>
      </w:r>
      <w:r w:rsidRPr="003844D1">
        <w:rPr>
          <w:rFonts w:ascii="Times New Roman" w:hAnsi="Times New Roman"/>
        </w:rPr>
        <w:t xml:space="preserve">, Kraków 2005, s. 389-390. Zob. </w:t>
      </w:r>
      <w:r w:rsidRPr="00F324B9">
        <w:rPr>
          <w:rFonts w:ascii="Times New Roman" w:hAnsi="Times New Roman"/>
        </w:rPr>
        <w:t xml:space="preserve">L. Potykała, </w:t>
      </w:r>
      <w:r w:rsidRPr="00F324B9">
        <w:rPr>
          <w:rFonts w:ascii="Times New Roman" w:hAnsi="Times New Roman"/>
          <w:i/>
        </w:rPr>
        <w:t>Ikona. Katechetyczna funkcja ikony</w:t>
      </w:r>
      <w:r w:rsidRPr="00F324B9">
        <w:rPr>
          <w:rFonts w:ascii="Times New Roman" w:hAnsi="Times New Roman"/>
        </w:rPr>
        <w:t>, Kraków 1998, s. 11; J. Różycka-Klejnowska, D. Klej</w:t>
      </w:r>
      <w:r>
        <w:rPr>
          <w:rFonts w:ascii="Times New Roman" w:hAnsi="Times New Roman"/>
        </w:rPr>
        <w:t>nowski-Róży</w:t>
      </w:r>
      <w:r w:rsidR="00FE7568">
        <w:rPr>
          <w:rFonts w:ascii="Times New Roman" w:hAnsi="Times New Roman"/>
        </w:rPr>
        <w:t xml:space="preserve">cki, Studium ikony, Zabrze 2011; K. Matwiejuk, </w:t>
      </w:r>
      <w:r w:rsidR="00FE7568" w:rsidRPr="00FE7568">
        <w:rPr>
          <w:rFonts w:ascii="Times New Roman" w:hAnsi="Times New Roman"/>
          <w:i/>
        </w:rPr>
        <w:t>Ikona - okno ku transcendencji,</w:t>
      </w:r>
      <w:r w:rsidR="00FE7568">
        <w:rPr>
          <w:rFonts w:ascii="Times New Roman" w:hAnsi="Times New Roman"/>
        </w:rPr>
        <w:t xml:space="preserve"> „Warszawskie Studia Pastoralne” 13(2011), s. 136-156.</w:t>
      </w:r>
    </w:p>
  </w:footnote>
  <w:footnote w:id="9">
    <w:p w:rsidR="0066201B" w:rsidRPr="00261E9E" w:rsidRDefault="0066201B" w:rsidP="003C133D">
      <w:pPr>
        <w:pStyle w:val="Tekstprzypisudolnego"/>
        <w:rPr>
          <w:rFonts w:ascii="Times New Roman" w:hAnsi="Times New Roman"/>
          <w:lang w:val="en-US"/>
        </w:rPr>
      </w:pPr>
      <w:r>
        <w:rPr>
          <w:rStyle w:val="Odwoanieprzypisudolnego"/>
        </w:rPr>
        <w:footnoteRef/>
      </w:r>
      <w:r w:rsidRPr="00261E9E">
        <w:rPr>
          <w:rFonts w:ascii="Times New Roman" w:hAnsi="Times New Roman"/>
          <w:i/>
          <w:lang w:val="en-US"/>
        </w:rPr>
        <w:t>Lexikon der ChristlischenIkonographie</w:t>
      </w:r>
      <w:r w:rsidRPr="00261E9E">
        <w:rPr>
          <w:rFonts w:ascii="Times New Roman" w:hAnsi="Times New Roman"/>
          <w:lang w:val="en-US"/>
        </w:rPr>
        <w:t xml:space="preserve">, t.3, Rom 1971, s. 171-174. </w:t>
      </w:r>
    </w:p>
  </w:footnote>
  <w:footnote w:id="10">
    <w:p w:rsidR="0066201B" w:rsidRDefault="0066201B">
      <w:pPr>
        <w:pStyle w:val="Tekstprzypisudolnego"/>
      </w:pPr>
      <w:r>
        <w:rPr>
          <w:rStyle w:val="Odwoanieprzypisudolnego"/>
        </w:rPr>
        <w:footnoteRef/>
      </w:r>
      <w:r w:rsidRPr="006D0114">
        <w:rPr>
          <w:rFonts w:ascii="Times New Roman" w:hAnsi="Times New Roman"/>
        </w:rPr>
        <w:t>Do dnia dzisiejszego w tradycj</w:t>
      </w:r>
      <w:r>
        <w:rPr>
          <w:rFonts w:ascii="Times New Roman" w:hAnsi="Times New Roman"/>
        </w:rPr>
        <w:t>i</w:t>
      </w:r>
      <w:r w:rsidRPr="006D0114">
        <w:rPr>
          <w:rFonts w:ascii="Times New Roman" w:hAnsi="Times New Roman"/>
        </w:rPr>
        <w:t xml:space="preserve"> wschodniej ikonę tego typu nazywa się „ikoną Matki Bożej od Męki” albo „ikoną Matki Bożej Cierpiącej”. J. Królikowski, </w:t>
      </w:r>
      <w:r w:rsidRPr="006D0114">
        <w:rPr>
          <w:rFonts w:ascii="Times New Roman" w:hAnsi="Times New Roman"/>
          <w:i/>
        </w:rPr>
        <w:t>Obraz Matki Bożej Nieustającej Pomocy</w:t>
      </w:r>
      <w:r>
        <w:rPr>
          <w:rFonts w:ascii="Times New Roman" w:hAnsi="Times New Roman"/>
          <w:i/>
        </w:rPr>
        <w:t>. Symbolika oraz przesłanie teologiczno-duchowe</w:t>
      </w:r>
      <w:r w:rsidRPr="006D0114">
        <w:rPr>
          <w:rFonts w:ascii="Times New Roman" w:hAnsi="Times New Roman"/>
        </w:rPr>
        <w:t>, HD 2(2011), s. 16.</w:t>
      </w:r>
    </w:p>
  </w:footnote>
  <w:footnote w:id="11">
    <w:p w:rsidR="0066201B" w:rsidRPr="001734DF" w:rsidRDefault="0066201B" w:rsidP="003C133D">
      <w:pPr>
        <w:pStyle w:val="Tekstprzypisudolnego"/>
        <w:rPr>
          <w:rFonts w:ascii="Times New Roman" w:hAnsi="Times New Roman"/>
        </w:rPr>
      </w:pPr>
      <w:r w:rsidRPr="001734DF">
        <w:rPr>
          <w:rStyle w:val="Odwoanieprzypisudolnego"/>
          <w:rFonts w:ascii="Times New Roman" w:hAnsi="Times New Roman"/>
        </w:rPr>
        <w:footnoteRef/>
      </w:r>
      <w:r>
        <w:rPr>
          <w:rFonts w:ascii="Times New Roman" w:hAnsi="Times New Roman"/>
        </w:rPr>
        <w:t xml:space="preserve">Na tej ikonie prawa ręka Maryi spełnia podwójną funkcję. Przede wszystkim wskazuje na Jezusa. Jest to funkcja określana mianem </w:t>
      </w:r>
      <w:r w:rsidRPr="00E20ECC">
        <w:rPr>
          <w:rFonts w:ascii="Times New Roman" w:hAnsi="Times New Roman"/>
          <w:i/>
        </w:rPr>
        <w:t>Hodēgētria,</w:t>
      </w:r>
      <w:r>
        <w:rPr>
          <w:rFonts w:ascii="Times New Roman" w:hAnsi="Times New Roman"/>
        </w:rPr>
        <w:t xml:space="preserve"> która powstała z dwóch słów: </w:t>
      </w:r>
      <w:r w:rsidRPr="00E20ECC">
        <w:rPr>
          <w:rFonts w:ascii="Times New Roman" w:hAnsi="Times New Roman"/>
          <w:i/>
        </w:rPr>
        <w:t>hodos</w:t>
      </w:r>
      <w:r>
        <w:rPr>
          <w:rFonts w:ascii="Times New Roman" w:hAnsi="Times New Roman"/>
        </w:rPr>
        <w:t xml:space="preserve"> - droga i </w:t>
      </w:r>
      <w:r w:rsidRPr="00E20ECC">
        <w:rPr>
          <w:rFonts w:ascii="Times New Roman" w:hAnsi="Times New Roman"/>
          <w:i/>
        </w:rPr>
        <w:t>hegeomai</w:t>
      </w:r>
      <w:r>
        <w:rPr>
          <w:rFonts w:ascii="Times New Roman" w:hAnsi="Times New Roman"/>
        </w:rPr>
        <w:t xml:space="preserve"> - prowadzić. Maryja prowadzi do Syna. Ręka wskazująca na Chrystusa ma też odniesienie do innej funkcji, którą Boża Rodzicielka spełnia w Kościele, a mianowicie Jej funkcji wstawienniczej i pośredniczącej. Rzadko się wie, że takie znaczenie ma ten gest Maryi. Aby się o tym przekonać, wystarczy przyjrzeć się starożytnym mozaikom przedstawiających męczenników i świętych, na których czele stoi Maryja, i zobaczyć jak oni wszyscy zwracają podniesioną rękę w stronę Chrystusa. </w:t>
      </w:r>
      <w:r w:rsidRPr="006D0114">
        <w:rPr>
          <w:rFonts w:ascii="Times New Roman" w:hAnsi="Times New Roman"/>
        </w:rPr>
        <w:t xml:space="preserve">J. Królikowski, </w:t>
      </w:r>
      <w:r w:rsidRPr="006D0114">
        <w:rPr>
          <w:rFonts w:ascii="Times New Roman" w:hAnsi="Times New Roman"/>
          <w:i/>
        </w:rPr>
        <w:t>Obraz Matki Bożej Nieustającej Pomocy</w:t>
      </w:r>
      <w:r w:rsidRPr="001734DF">
        <w:rPr>
          <w:rFonts w:ascii="Times New Roman" w:hAnsi="Times New Roman"/>
        </w:rPr>
        <w:t xml:space="preserve">, </w:t>
      </w:r>
      <w:r>
        <w:rPr>
          <w:rFonts w:ascii="Times New Roman" w:hAnsi="Times New Roman"/>
        </w:rPr>
        <w:t>dz. cyt, s. 25-26</w:t>
      </w:r>
    </w:p>
  </w:footnote>
  <w:footnote w:id="12">
    <w:p w:rsidR="0066201B" w:rsidRPr="002D7BB8" w:rsidRDefault="0066201B" w:rsidP="003C133D">
      <w:pPr>
        <w:pStyle w:val="Tekstprzypisudolnego"/>
        <w:rPr>
          <w:rFonts w:ascii="Times New Roman" w:hAnsi="Times New Roman"/>
        </w:rPr>
      </w:pPr>
      <w:r>
        <w:rPr>
          <w:rStyle w:val="Odwoanieprzypisudolnego"/>
        </w:rPr>
        <w:footnoteRef/>
      </w:r>
      <w:r w:rsidRPr="002D7BB8">
        <w:rPr>
          <w:rFonts w:ascii="Times New Roman" w:hAnsi="Times New Roman"/>
        </w:rPr>
        <w:t xml:space="preserve">Por. G. Wadding, </w:t>
      </w:r>
      <w:r w:rsidRPr="002D7BB8">
        <w:rPr>
          <w:rFonts w:ascii="Times New Roman" w:hAnsi="Times New Roman"/>
          <w:i/>
        </w:rPr>
        <w:t xml:space="preserve">Matka Nieustającej </w:t>
      </w:r>
      <w:r>
        <w:rPr>
          <w:rFonts w:ascii="Times New Roman" w:hAnsi="Times New Roman"/>
          <w:i/>
        </w:rPr>
        <w:t xml:space="preserve">pomocy, </w:t>
      </w:r>
      <w:r>
        <w:rPr>
          <w:rFonts w:ascii="Times New Roman" w:hAnsi="Times New Roman"/>
        </w:rPr>
        <w:t xml:space="preserve">dz cyt. </w:t>
      </w:r>
      <w:r w:rsidRPr="002D7BB8">
        <w:rPr>
          <w:rFonts w:ascii="Times New Roman" w:hAnsi="Times New Roman"/>
        </w:rPr>
        <w:t>, s. 53-54.</w:t>
      </w:r>
    </w:p>
  </w:footnote>
  <w:footnote w:id="13">
    <w:p w:rsidR="0066201B" w:rsidRPr="001734DF" w:rsidRDefault="0066201B" w:rsidP="003C133D">
      <w:pPr>
        <w:pStyle w:val="Tekstprzypisudolnego"/>
        <w:rPr>
          <w:rFonts w:ascii="Times New Roman" w:hAnsi="Times New Roman"/>
        </w:rPr>
      </w:pPr>
      <w:r w:rsidRPr="002D7BB8">
        <w:rPr>
          <w:rStyle w:val="Odwoanieprzypisudolnego"/>
          <w:rFonts w:ascii="Times New Roman" w:hAnsi="Times New Roman"/>
        </w:rPr>
        <w:footnoteRef/>
      </w:r>
      <w:r w:rsidRPr="002D7BB8">
        <w:rPr>
          <w:rFonts w:ascii="Times New Roman" w:hAnsi="Times New Roman"/>
        </w:rPr>
        <w:t xml:space="preserve"> A. Łabuda,</w:t>
      </w:r>
      <w:r w:rsidR="00A725FF">
        <w:rPr>
          <w:rFonts w:ascii="Times New Roman" w:hAnsi="Times New Roman"/>
        </w:rPr>
        <w:t xml:space="preserve"> </w:t>
      </w:r>
      <w:r w:rsidRPr="001734DF">
        <w:rPr>
          <w:rFonts w:ascii="Times New Roman" w:hAnsi="Times New Roman"/>
          <w:i/>
          <w:iCs/>
        </w:rPr>
        <w:t>Ikona MBNP w Mościskach. Modlitewnik</w:t>
      </w:r>
      <w:r w:rsidRPr="001734DF">
        <w:rPr>
          <w:rFonts w:ascii="Times New Roman" w:hAnsi="Times New Roman"/>
        </w:rPr>
        <w:t>, Lublin 2001, s. 10.</w:t>
      </w:r>
    </w:p>
  </w:footnote>
  <w:footnote w:id="14">
    <w:p w:rsidR="0066201B" w:rsidRPr="001734DF" w:rsidRDefault="0066201B" w:rsidP="003C133D">
      <w:pPr>
        <w:pStyle w:val="Tekstprzypisudolnego"/>
        <w:rPr>
          <w:rFonts w:ascii="Times New Roman" w:hAnsi="Times New Roman"/>
        </w:rPr>
      </w:pPr>
      <w:r w:rsidRPr="001734DF">
        <w:rPr>
          <w:rStyle w:val="Odwoanieprzypisudolnego"/>
          <w:rFonts w:ascii="Times New Roman" w:hAnsi="Times New Roman"/>
        </w:rPr>
        <w:footnoteRef/>
      </w:r>
      <w:r w:rsidRPr="001734DF">
        <w:rPr>
          <w:rFonts w:ascii="Times New Roman" w:hAnsi="Times New Roman"/>
        </w:rPr>
        <w:t xml:space="preserve"> Por. T. Sitko, </w:t>
      </w:r>
      <w:r w:rsidRPr="001734DF">
        <w:rPr>
          <w:rFonts w:ascii="Times New Roman" w:hAnsi="Times New Roman"/>
          <w:i/>
          <w:iCs/>
        </w:rPr>
        <w:t xml:space="preserve">Przed obrazem MBNP – Nowenna rozważań, </w:t>
      </w:r>
      <w:r w:rsidRPr="001734DF">
        <w:rPr>
          <w:rFonts w:ascii="Times New Roman" w:hAnsi="Times New Roman"/>
        </w:rPr>
        <w:t>Warszawa 1950, s. 41.</w:t>
      </w:r>
    </w:p>
  </w:footnote>
  <w:footnote w:id="15">
    <w:p w:rsidR="0066201B" w:rsidRPr="001734DF" w:rsidRDefault="0066201B" w:rsidP="003C133D">
      <w:pPr>
        <w:pStyle w:val="Tekstprzypisudolnego"/>
        <w:rPr>
          <w:rFonts w:ascii="Times New Roman" w:hAnsi="Times New Roman"/>
        </w:rPr>
      </w:pPr>
      <w:r w:rsidRPr="001734DF">
        <w:rPr>
          <w:rStyle w:val="Odwoanieprzypisudolnego"/>
          <w:rFonts w:ascii="Times New Roman" w:hAnsi="Times New Roman"/>
        </w:rPr>
        <w:footnoteRef/>
      </w:r>
      <w:r w:rsidRPr="001734DF">
        <w:rPr>
          <w:rFonts w:ascii="Times New Roman" w:hAnsi="Times New Roman"/>
        </w:rPr>
        <w:t xml:space="preserve"> Tamże, s. 45.</w:t>
      </w:r>
    </w:p>
  </w:footnote>
  <w:footnote w:id="16">
    <w:p w:rsidR="0066201B" w:rsidRPr="00291EA0" w:rsidRDefault="0066201B" w:rsidP="00291EA0">
      <w:pPr>
        <w:pStyle w:val="Tekstprzypisudolnego"/>
        <w:rPr>
          <w:rFonts w:ascii="Times New Roman" w:hAnsi="Times New Roman"/>
        </w:rPr>
      </w:pPr>
      <w:r>
        <w:rPr>
          <w:rStyle w:val="Odwoanieprzypisudolnego"/>
        </w:rPr>
        <w:footnoteRef/>
      </w:r>
      <w:r w:rsidRPr="00291EA0">
        <w:rPr>
          <w:rFonts w:ascii="Times New Roman" w:hAnsi="Times New Roman"/>
        </w:rPr>
        <w:t>Opadający sandał z prawej stopy Jezusa poważne źródła najczęściej wyjaśniaj</w:t>
      </w:r>
      <w:r>
        <w:rPr>
          <w:rFonts w:ascii="Times New Roman" w:hAnsi="Times New Roman"/>
        </w:rPr>
        <w:t>ą</w:t>
      </w:r>
      <w:r w:rsidRPr="00291EA0">
        <w:rPr>
          <w:rFonts w:ascii="Times New Roman" w:hAnsi="Times New Roman"/>
        </w:rPr>
        <w:t xml:space="preserve"> tak: Syn Boży nic z naszych doczesnych rzeczy (nawet koniecznych, jak konieczne byty sandały w Palestynie, by chodzić po rozgrzanym piachu i kamieniach) sobie nie zabiera. Przeciwnie, przyszedł, by wszystko nam oddać: </w:t>
      </w:r>
      <w:r w:rsidRPr="00291EA0">
        <w:rPr>
          <w:rFonts w:ascii="Times New Roman" w:hAnsi="Times New Roman"/>
          <w:i/>
        </w:rPr>
        <w:t>Ja oddaje życie, aby życie mieli!</w:t>
      </w:r>
      <w:r w:rsidRPr="00291EA0">
        <w:rPr>
          <w:rFonts w:ascii="Times New Roman" w:hAnsi="Times New Roman"/>
        </w:rPr>
        <w:t xml:space="preserve"> (J 10,10). Wielu też w tym znaku dostrzega bezgraniczne ubóstwo Jezusa, co wzmacnia jeszcze powyższą symboli</w:t>
      </w:r>
      <w:r>
        <w:rPr>
          <w:rFonts w:ascii="Times New Roman" w:hAnsi="Times New Roman"/>
        </w:rPr>
        <w:t>kę. Teoria, że sandał rozwiązał</w:t>
      </w:r>
      <w:r w:rsidRPr="00291EA0">
        <w:rPr>
          <w:rFonts w:ascii="Times New Roman" w:hAnsi="Times New Roman"/>
        </w:rPr>
        <w:t xml:space="preserve"> się z powodu panicznej ucieczki Jezusa w ramiona Matki przed wizją krzyża, nie znajduje analogii w teologii ikony. Na hodigitriach, a więc również na ikonie MBNP, Jezus nie przytula się do Maryi i nie patrzy z przerażeniem w stronę archaniołów trzymających narzędzia męki, lecz patrzy z uwagą. Jezus czterech Ewangelii nigdy nie uciekał przed wizją krzyża! Zupełnie świadomie go zapowiadał i nasłuchiwał, kiedy wybije Jego godzina. Jeżeli znikał ludziom z oczu, gdy chcieli Go uk</w:t>
      </w:r>
      <w:r>
        <w:rPr>
          <w:rFonts w:ascii="Times New Roman" w:hAnsi="Times New Roman"/>
        </w:rPr>
        <w:t>amienować, to jedynie dlatego, ż</w:t>
      </w:r>
      <w:r w:rsidRPr="00291EA0">
        <w:rPr>
          <w:rFonts w:ascii="Times New Roman" w:hAnsi="Times New Roman"/>
        </w:rPr>
        <w:t xml:space="preserve">e ona jeszcze nie nadeszła (J 7,3). E. Karpiel, </w:t>
      </w:r>
      <w:r w:rsidRPr="00291EA0">
        <w:rPr>
          <w:rFonts w:ascii="Times New Roman" w:hAnsi="Times New Roman"/>
          <w:i/>
        </w:rPr>
        <w:t>Jak mówić i nie mówić o symbolice ikony Matki Bożej Nieustającej Pomocy,</w:t>
      </w:r>
      <w:r w:rsidRPr="00291EA0">
        <w:rPr>
          <w:rFonts w:ascii="Times New Roman" w:hAnsi="Times New Roman"/>
        </w:rPr>
        <w:t xml:space="preserve"> HD 3(2014), s.104</w:t>
      </w:r>
      <w:r>
        <w:rPr>
          <w:rFonts w:ascii="Times New Roman" w:hAnsi="Times New Roman"/>
        </w:rPr>
        <w:t>.</w:t>
      </w:r>
    </w:p>
    <w:p w:rsidR="0066201B" w:rsidRPr="00291EA0" w:rsidRDefault="0066201B">
      <w:pPr>
        <w:pStyle w:val="Tekstprzypisudolnego"/>
        <w:rPr>
          <w:rFonts w:ascii="Times New Roman" w:hAnsi="Times New Roman"/>
        </w:rPr>
      </w:pPr>
    </w:p>
  </w:footnote>
  <w:footnote w:id="17">
    <w:p w:rsidR="0066201B" w:rsidRPr="001734DF" w:rsidRDefault="0066201B" w:rsidP="003C133D">
      <w:pPr>
        <w:pStyle w:val="Tekstprzypisudolnego"/>
        <w:rPr>
          <w:rFonts w:ascii="Times New Roman" w:hAnsi="Times New Roman"/>
        </w:rPr>
      </w:pPr>
      <w:r w:rsidRPr="001734DF">
        <w:rPr>
          <w:rStyle w:val="Odwoanieprzypisudolnego"/>
          <w:rFonts w:ascii="Times New Roman" w:hAnsi="Times New Roman"/>
        </w:rPr>
        <w:footnoteRef/>
      </w:r>
      <w:r w:rsidRPr="001734DF">
        <w:rPr>
          <w:rFonts w:ascii="Times New Roman" w:hAnsi="Times New Roman"/>
        </w:rPr>
        <w:t xml:space="preserve"> Z. Bruzi, </w:t>
      </w:r>
      <w:r w:rsidRPr="001734DF">
        <w:rPr>
          <w:rFonts w:ascii="Times New Roman" w:hAnsi="Times New Roman"/>
          <w:i/>
          <w:iCs/>
        </w:rPr>
        <w:t xml:space="preserve">O ikonie MBNP, </w:t>
      </w:r>
      <w:r>
        <w:rPr>
          <w:rFonts w:ascii="Times New Roman" w:hAnsi="Times New Roman"/>
        </w:rPr>
        <w:t xml:space="preserve">HD 4 (1997), s. 110; M. Kotyński, </w:t>
      </w:r>
      <w:r w:rsidRPr="00445BCB">
        <w:rPr>
          <w:rFonts w:ascii="Times New Roman" w:hAnsi="Times New Roman"/>
          <w:i/>
        </w:rPr>
        <w:t>Medytacje nad Ikoną Matki Bożej Nieustającej Pomocy</w:t>
      </w:r>
      <w:r>
        <w:rPr>
          <w:rFonts w:ascii="Times New Roman" w:hAnsi="Times New Roman"/>
        </w:rPr>
        <w:t>, Kraków 2011, s. 60-64.</w:t>
      </w:r>
    </w:p>
  </w:footnote>
  <w:footnote w:id="18">
    <w:p w:rsidR="0066201B" w:rsidRPr="003D1E8F" w:rsidRDefault="0066201B" w:rsidP="00087365">
      <w:pPr>
        <w:pStyle w:val="Tekstprzypisudolnego"/>
        <w:rPr>
          <w:rFonts w:ascii="Times New Roman" w:hAnsi="Times New Roman"/>
        </w:rPr>
      </w:pPr>
      <w:r w:rsidRPr="003D1E8F">
        <w:rPr>
          <w:rStyle w:val="Odwoanieprzypisudolnego"/>
          <w:rFonts w:ascii="Times New Roman" w:hAnsi="Times New Roman"/>
        </w:rPr>
        <w:footnoteRef/>
      </w:r>
      <w:r>
        <w:rPr>
          <w:rFonts w:ascii="Times New Roman" w:hAnsi="Times New Roman"/>
        </w:rPr>
        <w:t xml:space="preserve"> „</w:t>
      </w:r>
      <w:r w:rsidRPr="003D1E8F">
        <w:rPr>
          <w:rFonts w:ascii="Times New Roman" w:hAnsi="Times New Roman"/>
        </w:rPr>
        <w:t>Nasze Wiadomości</w:t>
      </w:r>
      <w:r>
        <w:rPr>
          <w:rFonts w:ascii="Times New Roman" w:hAnsi="Times New Roman"/>
        </w:rPr>
        <w:t>”</w:t>
      </w:r>
      <w:r w:rsidRPr="003D1E8F">
        <w:rPr>
          <w:rFonts w:ascii="Times New Roman" w:hAnsi="Times New Roman"/>
        </w:rPr>
        <w:t xml:space="preserve"> 1951, z. 4, s. 142.</w:t>
      </w:r>
    </w:p>
  </w:footnote>
  <w:footnote w:id="19">
    <w:p w:rsidR="0066201B" w:rsidRPr="002F51AC" w:rsidRDefault="0066201B" w:rsidP="00967574">
      <w:pPr>
        <w:pStyle w:val="Tekstprzypisudolnego"/>
        <w:rPr>
          <w:rFonts w:ascii="Times New Roman" w:hAnsi="Times New Roman"/>
        </w:rPr>
      </w:pPr>
      <w:r w:rsidRPr="003D1E8F">
        <w:rPr>
          <w:rStyle w:val="Odwoanieprzypisudolnego"/>
          <w:rFonts w:ascii="Times New Roman" w:hAnsi="Times New Roman"/>
        </w:rPr>
        <w:footnoteRef/>
      </w:r>
      <w:r w:rsidRPr="00EA5C32">
        <w:rPr>
          <w:rFonts w:ascii="Times New Roman" w:hAnsi="Times New Roman"/>
        </w:rPr>
        <w:t xml:space="preserve"> C. Henze, </w:t>
      </w:r>
      <w:r w:rsidRPr="002F51AC">
        <w:rPr>
          <w:rFonts w:ascii="Times New Roman" w:hAnsi="Times New Roman"/>
          <w:i/>
        </w:rPr>
        <w:t>Mater de Perpetuo Succursu</w:t>
      </w:r>
      <w:r w:rsidRPr="00EA5C32">
        <w:rPr>
          <w:rFonts w:ascii="Times New Roman" w:hAnsi="Times New Roman"/>
        </w:rPr>
        <w:t xml:space="preserve">, Bonn amRhein. </w:t>
      </w:r>
      <w:r w:rsidRPr="002F51AC">
        <w:rPr>
          <w:rFonts w:ascii="Times New Roman" w:hAnsi="Times New Roman"/>
        </w:rPr>
        <w:t>1926, s.69.</w:t>
      </w:r>
    </w:p>
  </w:footnote>
  <w:footnote w:id="20">
    <w:p w:rsidR="0066201B" w:rsidRPr="00A20B5A" w:rsidRDefault="0066201B" w:rsidP="00917145">
      <w:pPr>
        <w:pStyle w:val="Tekstprzypisudolnego"/>
        <w:rPr>
          <w:rFonts w:ascii="Times New Roman" w:hAnsi="Times New Roman"/>
        </w:rPr>
      </w:pPr>
      <w:r>
        <w:rPr>
          <w:rStyle w:val="Odwoanieprzypisudolnego"/>
        </w:rPr>
        <w:footnoteRef/>
      </w:r>
      <w:r>
        <w:rPr>
          <w:rFonts w:ascii="Times New Roman" w:hAnsi="Times New Roman"/>
        </w:rPr>
        <w:t>MBNP jest patronką</w:t>
      </w:r>
      <w:r w:rsidRPr="00917145">
        <w:rPr>
          <w:rFonts w:ascii="Times New Roman" w:hAnsi="Times New Roman"/>
        </w:rPr>
        <w:t xml:space="preserve"> 28 zgromadzeń zakonnych, które noszą Jej imię, np. „Wspomożycielka”, założone w Meksyku; </w:t>
      </w:r>
      <w:r w:rsidRPr="00A20B5A">
        <w:rPr>
          <w:rFonts w:ascii="Times New Roman" w:hAnsi="Times New Roman"/>
        </w:rPr>
        <w:t>Zgromadzenie naszej Pani Dobrej i Nieustającej Pomocy</w:t>
      </w:r>
      <w:r w:rsidR="00A725FF">
        <w:rPr>
          <w:rFonts w:ascii="Times New Roman" w:hAnsi="Times New Roman"/>
        </w:rPr>
        <w:t xml:space="preserve"> </w:t>
      </w:r>
      <w:r>
        <w:rPr>
          <w:rFonts w:ascii="Times New Roman" w:hAnsi="Times New Roman"/>
        </w:rPr>
        <w:t>tzw. „Siostry Dobrej i Nie</w:t>
      </w:r>
      <w:r w:rsidRPr="00917145">
        <w:rPr>
          <w:rFonts w:ascii="Times New Roman" w:hAnsi="Times New Roman"/>
        </w:rPr>
        <w:t>ustającej Pomocy”, założone na wyspie Mauritius; „Siostry Nieustającej Po</w:t>
      </w:r>
      <w:r>
        <w:rPr>
          <w:rFonts w:ascii="Times New Roman" w:hAnsi="Times New Roman"/>
        </w:rPr>
        <w:t>mocy”</w:t>
      </w:r>
      <w:r w:rsidRPr="00917145">
        <w:rPr>
          <w:rFonts w:ascii="Times New Roman" w:hAnsi="Times New Roman"/>
        </w:rPr>
        <w:t xml:space="preserve"> z</w:t>
      </w:r>
      <w:r>
        <w:rPr>
          <w:rFonts w:ascii="Times New Roman" w:hAnsi="Times New Roman"/>
        </w:rPr>
        <w:t xml:space="preserve">ałożone w Korei, </w:t>
      </w:r>
      <w:r w:rsidRPr="00917145">
        <w:rPr>
          <w:rFonts w:ascii="Times New Roman" w:hAnsi="Times New Roman"/>
        </w:rPr>
        <w:t>Franciszkanki od Cierpiących</w:t>
      </w:r>
      <w:r>
        <w:rPr>
          <w:rFonts w:ascii="Times New Roman" w:hAnsi="Times New Roman"/>
        </w:rPr>
        <w:t xml:space="preserve"> - z</w:t>
      </w:r>
      <w:r w:rsidRPr="00917145">
        <w:rPr>
          <w:rFonts w:ascii="Times New Roman" w:hAnsi="Times New Roman"/>
        </w:rPr>
        <w:t>gromadzenie bezhabitowe</w:t>
      </w:r>
      <w:r>
        <w:rPr>
          <w:rFonts w:ascii="Times New Roman" w:hAnsi="Times New Roman"/>
        </w:rPr>
        <w:t xml:space="preserve"> założone przez Honorata Koźmińskiego, </w:t>
      </w:r>
      <w:r w:rsidRPr="00A20B5A">
        <w:rPr>
          <w:rFonts w:ascii="Times New Roman" w:hAnsi="Times New Roman"/>
        </w:rPr>
        <w:t>Franciszkanki Maryi Nieustają</w:t>
      </w:r>
      <w:r>
        <w:rPr>
          <w:rFonts w:ascii="Times New Roman" w:hAnsi="Times New Roman"/>
        </w:rPr>
        <w:t>c</w:t>
      </w:r>
      <w:r w:rsidRPr="00A20B5A">
        <w:rPr>
          <w:rFonts w:ascii="Times New Roman" w:hAnsi="Times New Roman"/>
        </w:rPr>
        <w:t xml:space="preserve">ej Pomocy, </w:t>
      </w:r>
      <w:r>
        <w:rPr>
          <w:rFonts w:ascii="Times New Roman" w:hAnsi="Times New Roman"/>
        </w:rPr>
        <w:t xml:space="preserve">etc, </w:t>
      </w:r>
      <w:r w:rsidRPr="00917145">
        <w:rPr>
          <w:rFonts w:ascii="Times New Roman" w:hAnsi="Times New Roman"/>
          <w:bCs/>
          <w:iCs/>
        </w:rPr>
        <w:t>Juan M. Lasso de la Vega, CSsR Przełożony Generalny</w:t>
      </w:r>
      <w:r w:rsidRPr="00917145">
        <w:rPr>
          <w:rFonts w:ascii="Times New Roman" w:hAnsi="Times New Roman"/>
          <w:bCs/>
          <w:i/>
          <w:iCs/>
        </w:rPr>
        <w:t xml:space="preserve">, </w:t>
      </w:r>
      <w:r w:rsidRPr="00917145">
        <w:rPr>
          <w:rFonts w:ascii="Times New Roman" w:hAnsi="Times New Roman"/>
          <w:bCs/>
          <w:i/>
        </w:rPr>
        <w:t>List p.o. Generała Redemptorystów</w:t>
      </w:r>
      <w:r w:rsidR="00A725FF">
        <w:rPr>
          <w:rFonts w:ascii="Times New Roman" w:hAnsi="Times New Roman"/>
          <w:bCs/>
          <w:i/>
        </w:rPr>
        <w:t xml:space="preserve"> </w:t>
      </w:r>
      <w:r w:rsidRPr="00917145">
        <w:rPr>
          <w:rFonts w:ascii="Times New Roman" w:hAnsi="Times New Roman"/>
          <w:i/>
        </w:rPr>
        <w:t>w związku z rocznicą przekazania obrazu Matki Bożej Nieustającej Pomocy</w:t>
      </w:r>
      <w:r w:rsidRPr="00917145">
        <w:rPr>
          <w:rFonts w:ascii="Times New Roman" w:hAnsi="Times New Roman"/>
        </w:rPr>
        <w:t>, Rzym 1991</w:t>
      </w:r>
      <w:r>
        <w:rPr>
          <w:rFonts w:ascii="Times New Roman" w:hAnsi="Times New Roman"/>
        </w:rPr>
        <w:t>.</w:t>
      </w:r>
    </w:p>
  </w:footnote>
  <w:footnote w:id="21">
    <w:p w:rsidR="0066201B" w:rsidRPr="00881EAA" w:rsidRDefault="0066201B">
      <w:pPr>
        <w:pStyle w:val="Tekstprzypisudolnego"/>
      </w:pPr>
      <w:r>
        <w:rPr>
          <w:rStyle w:val="Odwoanieprzypisudolnego"/>
        </w:rPr>
        <w:footnoteRef/>
      </w:r>
      <w:r>
        <w:rPr>
          <w:rFonts w:ascii="Times New Roman" w:hAnsi="Times New Roman"/>
        </w:rPr>
        <w:t>Tak uczynił</w:t>
      </w:r>
      <w:r w:rsidR="00A725FF">
        <w:rPr>
          <w:rFonts w:ascii="Times New Roman" w:hAnsi="Times New Roman"/>
        </w:rPr>
        <w:t xml:space="preserve"> </w:t>
      </w:r>
      <w:r>
        <w:rPr>
          <w:rFonts w:ascii="Times New Roman" w:hAnsi="Times New Roman"/>
        </w:rPr>
        <w:t xml:space="preserve">np. </w:t>
      </w:r>
      <w:r w:rsidRPr="00881EAA">
        <w:rPr>
          <w:rFonts w:ascii="Times New Roman" w:hAnsi="Times New Roman"/>
        </w:rPr>
        <w:t>bp Andrzej Suski, powierzając MBNP powstałą w 1992 r. diecezję toruńską</w:t>
      </w:r>
      <w:r>
        <w:rPr>
          <w:rFonts w:ascii="Times New Roman" w:hAnsi="Times New Roman"/>
        </w:rPr>
        <w:t>.</w:t>
      </w:r>
    </w:p>
  </w:footnote>
  <w:footnote w:id="22">
    <w:p w:rsidR="0066201B" w:rsidRPr="00445BCB" w:rsidRDefault="0066201B" w:rsidP="00553555">
      <w:pPr>
        <w:pStyle w:val="Tekstprzypisudolnego"/>
        <w:rPr>
          <w:rFonts w:ascii="Times New Roman" w:hAnsi="Times New Roman"/>
          <w:bCs/>
          <w:iCs/>
        </w:rPr>
      </w:pPr>
      <w:r>
        <w:rPr>
          <w:rStyle w:val="Odwoanieprzypisudolnego"/>
        </w:rPr>
        <w:footnoteRef/>
      </w:r>
      <w:r w:rsidRPr="00917145">
        <w:rPr>
          <w:rFonts w:ascii="Times New Roman" w:hAnsi="Times New Roman"/>
          <w:bCs/>
          <w:iCs/>
        </w:rPr>
        <w:t>Juan M. Lasso de la Vega, CSsR Przełożony Generalny</w:t>
      </w:r>
      <w:r w:rsidRPr="00917145">
        <w:rPr>
          <w:rFonts w:ascii="Times New Roman" w:hAnsi="Times New Roman"/>
          <w:bCs/>
          <w:i/>
          <w:iCs/>
        </w:rPr>
        <w:t xml:space="preserve">, </w:t>
      </w:r>
      <w:r w:rsidRPr="00917145">
        <w:rPr>
          <w:rFonts w:ascii="Times New Roman" w:hAnsi="Times New Roman"/>
          <w:bCs/>
          <w:i/>
        </w:rPr>
        <w:t>List p.o. Generała Redemptorystów</w:t>
      </w:r>
      <w:r>
        <w:rPr>
          <w:rFonts w:ascii="Times New Roman" w:hAnsi="Times New Roman"/>
          <w:bCs/>
          <w:i/>
          <w:iCs/>
        </w:rPr>
        <w:t xml:space="preserve">, </w:t>
      </w:r>
      <w:r>
        <w:rPr>
          <w:rFonts w:ascii="Times New Roman" w:hAnsi="Times New Roman"/>
          <w:bCs/>
          <w:iCs/>
        </w:rPr>
        <w:t xml:space="preserve">dz. cyt. </w:t>
      </w:r>
    </w:p>
  </w:footnote>
  <w:footnote w:id="23">
    <w:p w:rsidR="0066201B" w:rsidRDefault="0066201B" w:rsidP="003C133D">
      <w:pPr>
        <w:pStyle w:val="Tekstprzypisudolnego"/>
        <w:rPr>
          <w:rFonts w:ascii="Times New Roman" w:hAnsi="Times New Roman"/>
        </w:rPr>
      </w:pPr>
      <w:r>
        <w:rPr>
          <w:rStyle w:val="Odwoanieprzypisudolnego"/>
          <w:rFonts w:ascii="Times New Roman" w:hAnsi="Times New Roman"/>
        </w:rPr>
        <w:footnoteRef/>
      </w:r>
      <w:r w:rsidRPr="007C5C45">
        <w:rPr>
          <w:rFonts w:ascii="Times New Roman" w:hAnsi="Times New Roman"/>
        </w:rPr>
        <w:t xml:space="preserve">Por. F. Ferrero, </w:t>
      </w:r>
      <w:r w:rsidRPr="002F51AC">
        <w:rPr>
          <w:rFonts w:ascii="Times New Roman" w:hAnsi="Times New Roman"/>
          <w:i/>
        </w:rPr>
        <w:t>Nuestra</w:t>
      </w:r>
      <w:r w:rsidR="00A725FF">
        <w:rPr>
          <w:rFonts w:ascii="Times New Roman" w:hAnsi="Times New Roman"/>
          <w:i/>
        </w:rPr>
        <w:t xml:space="preserve"> </w:t>
      </w:r>
      <w:r w:rsidRPr="002F51AC">
        <w:rPr>
          <w:rFonts w:ascii="Times New Roman" w:hAnsi="Times New Roman"/>
          <w:i/>
        </w:rPr>
        <w:t>Senora del Perpetuo Socorro</w:t>
      </w:r>
      <w:r>
        <w:rPr>
          <w:rFonts w:ascii="Times New Roman" w:hAnsi="Times New Roman"/>
        </w:rPr>
        <w:t xml:space="preserve">, dz. cyt., s. 216; K. Smoleń, </w:t>
      </w:r>
      <w:r w:rsidRPr="00445BCB">
        <w:rPr>
          <w:rFonts w:ascii="Times New Roman" w:hAnsi="Times New Roman"/>
          <w:i/>
        </w:rPr>
        <w:t>Podręcznik Nowenny do MBNP</w:t>
      </w:r>
      <w:r>
        <w:rPr>
          <w:rFonts w:ascii="Times New Roman" w:hAnsi="Times New Roman"/>
        </w:rPr>
        <w:t>, Gliwice 1983, s. 3.</w:t>
      </w:r>
    </w:p>
  </w:footnote>
  <w:footnote w:id="24">
    <w:p w:rsidR="0066201B" w:rsidRPr="00253254" w:rsidRDefault="0066201B" w:rsidP="007C5C45">
      <w:pPr>
        <w:pStyle w:val="Tekstprzypisudolnego"/>
        <w:rPr>
          <w:rFonts w:ascii="Times New Roman" w:hAnsi="Times New Roman"/>
        </w:rPr>
      </w:pPr>
      <w:r>
        <w:rPr>
          <w:rStyle w:val="Odwoanieprzypisudolnego"/>
        </w:rPr>
        <w:footnoteRef/>
      </w:r>
      <w:r w:rsidRPr="00253254">
        <w:rPr>
          <w:rFonts w:ascii="Times New Roman" w:hAnsi="Times New Roman"/>
        </w:rPr>
        <w:t xml:space="preserve">M. S. Bringasi, </w:t>
      </w:r>
      <w:r w:rsidRPr="002F51AC">
        <w:rPr>
          <w:rFonts w:ascii="Times New Roman" w:hAnsi="Times New Roman"/>
          <w:i/>
        </w:rPr>
        <w:t>A tale of Twolities</w:t>
      </w:r>
      <w:r w:rsidRPr="00253254">
        <w:rPr>
          <w:rFonts w:ascii="Times New Roman" w:hAnsi="Times New Roman"/>
        </w:rPr>
        <w:t xml:space="preserve">, w: Perpetuel Help, Toronto 13(1941)122; S. Piech, </w:t>
      </w:r>
      <w:r w:rsidRPr="002F51AC">
        <w:rPr>
          <w:rFonts w:ascii="Times New Roman" w:hAnsi="Times New Roman"/>
          <w:i/>
        </w:rPr>
        <w:t>Sanktuarium Matki Bożej Nieustającej Pomocy w Krakowie- Podgórzu (1903-2004)</w:t>
      </w:r>
      <w:r>
        <w:rPr>
          <w:rFonts w:ascii="Times New Roman" w:hAnsi="Times New Roman"/>
        </w:rPr>
        <w:t>, „Studia redemptorystowskie” 2(2004), s. 41.</w:t>
      </w:r>
    </w:p>
  </w:footnote>
  <w:footnote w:id="25">
    <w:p w:rsidR="0066201B" w:rsidRPr="008C4D7E" w:rsidRDefault="0066201B">
      <w:pPr>
        <w:pStyle w:val="Tekstprzypisudolnego"/>
        <w:rPr>
          <w:rFonts w:ascii="Times New Roman" w:hAnsi="Times New Roman"/>
        </w:rPr>
      </w:pPr>
      <w:r>
        <w:rPr>
          <w:rStyle w:val="Odwoanieprzypisudolnego"/>
        </w:rPr>
        <w:footnoteRef/>
      </w:r>
      <w:r w:rsidRPr="002F51AC">
        <w:rPr>
          <w:rFonts w:ascii="Times New Roman" w:hAnsi="Times New Roman"/>
          <w:i/>
        </w:rPr>
        <w:t>Nabożeństwo do Matki Bożej Nieustającej Pomocy. Odnowione obrzędy Nowenny Nieustannej</w:t>
      </w:r>
      <w:r>
        <w:rPr>
          <w:rFonts w:ascii="Times New Roman" w:hAnsi="Times New Roman"/>
        </w:rPr>
        <w:t>, oprac. S. Madeja, Tuchów 2004, s. 6.</w:t>
      </w:r>
    </w:p>
  </w:footnote>
  <w:footnote w:id="26">
    <w:p w:rsidR="0066201B" w:rsidRDefault="0066201B" w:rsidP="00087365">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Por. S. Solarz, </w:t>
      </w:r>
      <w:r w:rsidRPr="002F51AC">
        <w:rPr>
          <w:rFonts w:ascii="Times New Roman" w:hAnsi="Times New Roman"/>
          <w:i/>
        </w:rPr>
        <w:t>Niezwykły rozkwit Nieustającej Nowenny ku czci MBNP</w:t>
      </w:r>
      <w:r>
        <w:rPr>
          <w:rFonts w:ascii="Times New Roman" w:hAnsi="Times New Roman"/>
        </w:rPr>
        <w:t>, mps., t. I, Braniewo 1966, s. 4-6.</w:t>
      </w:r>
    </w:p>
  </w:footnote>
  <w:footnote w:id="27">
    <w:p w:rsidR="0066201B" w:rsidRPr="004357BC" w:rsidRDefault="0066201B" w:rsidP="00087365">
      <w:pPr>
        <w:pStyle w:val="Tekstprzypisudolnego"/>
        <w:rPr>
          <w:rFonts w:ascii="Times New Roman" w:hAnsi="Times New Roman"/>
        </w:rPr>
      </w:pPr>
      <w:r>
        <w:rPr>
          <w:rStyle w:val="Odwoanieprzypisudolnego"/>
          <w:rFonts w:ascii="Times New Roman" w:hAnsi="Times New Roman"/>
        </w:rPr>
        <w:footnoteRef/>
      </w:r>
      <w:r w:rsidRPr="004357BC">
        <w:rPr>
          <w:rFonts w:ascii="Times New Roman" w:hAnsi="Times New Roman"/>
        </w:rPr>
        <w:t xml:space="preserve"> Por. </w:t>
      </w:r>
      <w:r w:rsidRPr="007C5C45">
        <w:rPr>
          <w:rFonts w:ascii="Times New Roman" w:hAnsi="Times New Roman"/>
        </w:rPr>
        <w:t xml:space="preserve">F. Ferrero, </w:t>
      </w:r>
      <w:r w:rsidRPr="002F51AC">
        <w:rPr>
          <w:rFonts w:ascii="Times New Roman" w:hAnsi="Times New Roman"/>
          <w:i/>
        </w:rPr>
        <w:t>Nuestra</w:t>
      </w:r>
      <w:r w:rsidR="00A725FF">
        <w:rPr>
          <w:rFonts w:ascii="Times New Roman" w:hAnsi="Times New Roman"/>
          <w:i/>
        </w:rPr>
        <w:t xml:space="preserve"> </w:t>
      </w:r>
      <w:r w:rsidRPr="002F51AC">
        <w:rPr>
          <w:rFonts w:ascii="Times New Roman" w:hAnsi="Times New Roman"/>
          <w:i/>
        </w:rPr>
        <w:t>Senora del Perpetuo Socorro</w:t>
      </w:r>
      <w:r w:rsidRPr="004357BC">
        <w:rPr>
          <w:rFonts w:ascii="Times New Roman" w:hAnsi="Times New Roman"/>
        </w:rPr>
        <w:t>, dz.cyt., s. 216; J. Grzywa</w:t>
      </w:r>
      <w:r>
        <w:rPr>
          <w:rFonts w:ascii="Times New Roman" w:hAnsi="Times New Roman"/>
        </w:rPr>
        <w:t xml:space="preserve">cz, </w:t>
      </w:r>
      <w:r w:rsidRPr="004357BC">
        <w:rPr>
          <w:rFonts w:ascii="Times New Roman" w:hAnsi="Times New Roman"/>
          <w:i/>
        </w:rPr>
        <w:t>Nowenna Nieustanna w Brazylii</w:t>
      </w:r>
      <w:r>
        <w:rPr>
          <w:rFonts w:ascii="Times New Roman" w:hAnsi="Times New Roman"/>
        </w:rPr>
        <w:t>, „Rodzina Odkupiciela” 3 (2010), s. 13.</w:t>
      </w:r>
    </w:p>
  </w:footnote>
  <w:footnote w:id="28">
    <w:p w:rsidR="0066201B" w:rsidRDefault="0066201B" w:rsidP="00087365">
      <w:pPr>
        <w:pStyle w:val="Tekstprzypisudolnego"/>
        <w:rPr>
          <w:rFonts w:ascii="Times New Roman" w:hAnsi="Times New Roman"/>
        </w:rPr>
      </w:pPr>
      <w:r>
        <w:rPr>
          <w:rStyle w:val="Odwoanieprzypisudolnego"/>
          <w:rFonts w:ascii="Times New Roman" w:hAnsi="Times New Roman"/>
        </w:rPr>
        <w:footnoteRef/>
      </w:r>
      <w:r>
        <w:rPr>
          <w:rFonts w:ascii="Times New Roman" w:hAnsi="Times New Roman"/>
        </w:rPr>
        <w:t xml:space="preserve"> Por. także: S. Solarz, </w:t>
      </w:r>
      <w:r w:rsidRPr="002F51AC">
        <w:rPr>
          <w:rFonts w:ascii="Times New Roman" w:hAnsi="Times New Roman"/>
          <w:i/>
        </w:rPr>
        <w:t>Niezwykły rozkwit</w:t>
      </w:r>
      <w:r>
        <w:rPr>
          <w:rFonts w:ascii="Times New Roman" w:hAnsi="Times New Roman"/>
        </w:rPr>
        <w:t>, dz. cyt., s. 7-8.</w:t>
      </w:r>
    </w:p>
  </w:footnote>
  <w:footnote w:id="29">
    <w:p w:rsidR="0066201B" w:rsidRPr="00445BCB" w:rsidRDefault="0066201B">
      <w:pPr>
        <w:pStyle w:val="Tekstprzypisudolnego"/>
        <w:rPr>
          <w:rFonts w:ascii="Times New Roman" w:hAnsi="Times New Roman"/>
        </w:rPr>
      </w:pPr>
      <w:r>
        <w:rPr>
          <w:rStyle w:val="Odwoanieprzypisudolnego"/>
        </w:rPr>
        <w:footnoteRef/>
      </w:r>
      <w:r w:rsidRPr="00445BCB">
        <w:rPr>
          <w:rFonts w:ascii="Times New Roman" w:hAnsi="Times New Roman"/>
        </w:rPr>
        <w:t xml:space="preserve">J. McManus, </w:t>
      </w:r>
      <w:r w:rsidRPr="00445BCB">
        <w:rPr>
          <w:rFonts w:ascii="Times New Roman" w:hAnsi="Times New Roman"/>
          <w:i/>
        </w:rPr>
        <w:t>Błogosławioną mnie nazywać będą</w:t>
      </w:r>
      <w:r w:rsidRPr="00445BCB">
        <w:rPr>
          <w:rFonts w:ascii="Times New Roman" w:hAnsi="Times New Roman"/>
        </w:rPr>
        <w:t>, Warszawa 2004, s. 203-204.</w:t>
      </w:r>
    </w:p>
  </w:footnote>
  <w:footnote w:id="30">
    <w:p w:rsidR="0066201B" w:rsidRPr="00A43A61" w:rsidRDefault="0066201B">
      <w:pPr>
        <w:pStyle w:val="Tekstprzypisudolnego"/>
        <w:rPr>
          <w:rFonts w:ascii="Times New Roman" w:hAnsi="Times New Roman"/>
        </w:rPr>
      </w:pPr>
      <w:r>
        <w:rPr>
          <w:rStyle w:val="Odwoanieprzypisudolnego"/>
        </w:rPr>
        <w:footnoteRef/>
      </w:r>
      <w:r w:rsidRPr="00A43A61">
        <w:rPr>
          <w:rFonts w:ascii="Times New Roman" w:hAnsi="Times New Roman"/>
        </w:rPr>
        <w:t xml:space="preserve">J. Igielski, </w:t>
      </w:r>
      <w:r w:rsidRPr="004357BC">
        <w:rPr>
          <w:rFonts w:ascii="Times New Roman" w:hAnsi="Times New Roman"/>
          <w:i/>
        </w:rPr>
        <w:t>Duszpasterstwo przy kościele św. Krzyża w Gliwicach</w:t>
      </w:r>
      <w:r w:rsidRPr="00A43A61">
        <w:rPr>
          <w:rFonts w:ascii="Times New Roman" w:hAnsi="Times New Roman"/>
        </w:rPr>
        <w:t>, Gliwice 2000, s.75.</w:t>
      </w:r>
    </w:p>
  </w:footnote>
  <w:footnote w:id="31">
    <w:p w:rsidR="0066201B" w:rsidRDefault="0066201B">
      <w:pPr>
        <w:pStyle w:val="Tekstprzypisudolnego"/>
      </w:pPr>
      <w:r>
        <w:rPr>
          <w:rStyle w:val="Odwoanieprzypisudolnego"/>
        </w:rPr>
        <w:footnoteRef/>
      </w:r>
      <w:r w:rsidRPr="004357BC">
        <w:rPr>
          <w:rFonts w:ascii="Times New Roman" w:hAnsi="Times New Roman"/>
        </w:rPr>
        <w:t>Nabożeństwo Nowenny Nieustanej w Grodnie zostało ustanowione 24 XII 1995 roku.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63E00"/>
    <w:multiLevelType w:val="hybridMultilevel"/>
    <w:tmpl w:val="86DC1832"/>
    <w:lvl w:ilvl="0" w:tplc="00F4F16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87365"/>
    <w:rsid w:val="00021D51"/>
    <w:rsid w:val="000249A0"/>
    <w:rsid w:val="00087365"/>
    <w:rsid w:val="000A5B04"/>
    <w:rsid w:val="000E28FF"/>
    <w:rsid w:val="000E6739"/>
    <w:rsid w:val="000F5B8C"/>
    <w:rsid w:val="00105367"/>
    <w:rsid w:val="001221B0"/>
    <w:rsid w:val="00157C8F"/>
    <w:rsid w:val="001734DF"/>
    <w:rsid w:val="001A3EC0"/>
    <w:rsid w:val="001E6B25"/>
    <w:rsid w:val="00202775"/>
    <w:rsid w:val="00230897"/>
    <w:rsid w:val="00253254"/>
    <w:rsid w:val="00261E9E"/>
    <w:rsid w:val="00270D7F"/>
    <w:rsid w:val="00291EA0"/>
    <w:rsid w:val="00297C2E"/>
    <w:rsid w:val="002A5C24"/>
    <w:rsid w:val="002C166E"/>
    <w:rsid w:val="002D7BB8"/>
    <w:rsid w:val="002F51AC"/>
    <w:rsid w:val="003157C3"/>
    <w:rsid w:val="0033772A"/>
    <w:rsid w:val="003844D1"/>
    <w:rsid w:val="003C133D"/>
    <w:rsid w:val="003D1E8F"/>
    <w:rsid w:val="004357BC"/>
    <w:rsid w:val="00445BCB"/>
    <w:rsid w:val="00456FF6"/>
    <w:rsid w:val="004C561C"/>
    <w:rsid w:val="004F7A90"/>
    <w:rsid w:val="00500FFE"/>
    <w:rsid w:val="00535C8E"/>
    <w:rsid w:val="00540BF6"/>
    <w:rsid w:val="00553555"/>
    <w:rsid w:val="005728C8"/>
    <w:rsid w:val="0058484C"/>
    <w:rsid w:val="005C673D"/>
    <w:rsid w:val="0066201B"/>
    <w:rsid w:val="006C2ED5"/>
    <w:rsid w:val="006D0114"/>
    <w:rsid w:val="006E3AB1"/>
    <w:rsid w:val="00750FBA"/>
    <w:rsid w:val="00753A82"/>
    <w:rsid w:val="00783AC8"/>
    <w:rsid w:val="0078698C"/>
    <w:rsid w:val="007A3CAB"/>
    <w:rsid w:val="007C5C45"/>
    <w:rsid w:val="007F2FA3"/>
    <w:rsid w:val="00881EAA"/>
    <w:rsid w:val="008C4D7E"/>
    <w:rsid w:val="008D5042"/>
    <w:rsid w:val="00917145"/>
    <w:rsid w:val="0092641E"/>
    <w:rsid w:val="009305C7"/>
    <w:rsid w:val="00967574"/>
    <w:rsid w:val="009D3583"/>
    <w:rsid w:val="009D7494"/>
    <w:rsid w:val="00A02D0B"/>
    <w:rsid w:val="00A04969"/>
    <w:rsid w:val="00A20B5A"/>
    <w:rsid w:val="00A43A61"/>
    <w:rsid w:val="00A66475"/>
    <w:rsid w:val="00A725FF"/>
    <w:rsid w:val="00A76C20"/>
    <w:rsid w:val="00A870AB"/>
    <w:rsid w:val="00AC0439"/>
    <w:rsid w:val="00AF7853"/>
    <w:rsid w:val="00B43C58"/>
    <w:rsid w:val="00BA2F37"/>
    <w:rsid w:val="00BB681C"/>
    <w:rsid w:val="00BE2306"/>
    <w:rsid w:val="00BF46AC"/>
    <w:rsid w:val="00CD0DD2"/>
    <w:rsid w:val="00CE14A4"/>
    <w:rsid w:val="00CF59E6"/>
    <w:rsid w:val="00DC60E5"/>
    <w:rsid w:val="00E0220C"/>
    <w:rsid w:val="00E20ECC"/>
    <w:rsid w:val="00E23D03"/>
    <w:rsid w:val="00E6416B"/>
    <w:rsid w:val="00EA5C32"/>
    <w:rsid w:val="00EF2213"/>
    <w:rsid w:val="00F324B9"/>
    <w:rsid w:val="00F34427"/>
    <w:rsid w:val="00F43076"/>
    <w:rsid w:val="00FB72E6"/>
    <w:rsid w:val="00FE75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7365"/>
    <w:pPr>
      <w:spacing w:after="0" w:line="480" w:lineRule="atLeast"/>
      <w:ind w:firstLine="567"/>
      <w:jc w:val="both"/>
    </w:pPr>
    <w:rPr>
      <w:rFonts w:ascii="Times New Roman" w:eastAsia="Times New Roman" w:hAnsi="Times New Roman" w:cs="Times New Roman"/>
      <w:sz w:val="26"/>
      <w:szCs w:val="20"/>
      <w:lang w:eastAsia="pl-PL"/>
    </w:rPr>
  </w:style>
  <w:style w:type="paragraph" w:styleId="Nagwek2">
    <w:name w:val="heading 2"/>
    <w:basedOn w:val="Normalny"/>
    <w:next w:val="Normalny"/>
    <w:link w:val="Nagwek2Znak"/>
    <w:qFormat/>
    <w:rsid w:val="00553555"/>
    <w:pPr>
      <w:keepNext/>
      <w:spacing w:before="240" w:after="60" w:line="240" w:lineRule="auto"/>
      <w:ind w:firstLine="0"/>
      <w:jc w:val="left"/>
      <w:outlineLvl w:val="1"/>
    </w:pPr>
    <w:rPr>
      <w:rFonts w:ascii="Arial" w:hAnsi="Arial" w:cs="Arial"/>
      <w:b/>
      <w:bCs/>
      <w:i/>
      <w:iCs/>
      <w:sz w:val="28"/>
      <w:szCs w:val="28"/>
      <w:lang w:val="en-US"/>
    </w:rPr>
  </w:style>
  <w:style w:type="paragraph" w:styleId="Nagwek3">
    <w:name w:val="heading 3"/>
    <w:basedOn w:val="Normalny"/>
    <w:next w:val="Normalny"/>
    <w:link w:val="Nagwek3Znak"/>
    <w:uiPriority w:val="9"/>
    <w:unhideWhenUsed/>
    <w:qFormat/>
    <w:rsid w:val="000249A0"/>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semiHidden/>
    <w:rsid w:val="00087365"/>
    <w:rPr>
      <w:vertAlign w:val="superscript"/>
    </w:rPr>
  </w:style>
  <w:style w:type="paragraph" w:styleId="Tekstprzypisudolnego">
    <w:name w:val="footnote text"/>
    <w:link w:val="TekstprzypisudolnegoZnak"/>
    <w:semiHidden/>
    <w:rsid w:val="00087365"/>
    <w:pPr>
      <w:spacing w:before="120" w:after="0" w:line="240" w:lineRule="auto"/>
      <w:ind w:left="284" w:hanging="284"/>
      <w:jc w:val="both"/>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semiHidden/>
    <w:rsid w:val="00087365"/>
    <w:rPr>
      <w:rFonts w:ascii="Arial" w:eastAsia="Times New Roman" w:hAnsi="Arial" w:cs="Times New Roman"/>
      <w:sz w:val="20"/>
      <w:szCs w:val="20"/>
      <w:lang w:eastAsia="pl-PL"/>
    </w:rPr>
  </w:style>
  <w:style w:type="paragraph" w:styleId="Nagwek">
    <w:name w:val="header"/>
    <w:basedOn w:val="Normalny"/>
    <w:link w:val="NagwekZnak"/>
    <w:uiPriority w:val="99"/>
    <w:semiHidden/>
    <w:unhideWhenUsed/>
    <w:rsid w:val="000A5B04"/>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0A5B04"/>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0A5B04"/>
    <w:pPr>
      <w:tabs>
        <w:tab w:val="center" w:pos="4536"/>
        <w:tab w:val="right" w:pos="9072"/>
      </w:tabs>
      <w:spacing w:line="240" w:lineRule="auto"/>
    </w:pPr>
  </w:style>
  <w:style w:type="character" w:customStyle="1" w:styleId="StopkaZnak">
    <w:name w:val="Stopka Znak"/>
    <w:basedOn w:val="Domylnaczcionkaakapitu"/>
    <w:link w:val="Stopka"/>
    <w:uiPriority w:val="99"/>
    <w:rsid w:val="000A5B04"/>
    <w:rPr>
      <w:rFonts w:ascii="Times New Roman" w:eastAsia="Times New Roman" w:hAnsi="Times New Roman" w:cs="Times New Roman"/>
      <w:sz w:val="26"/>
      <w:szCs w:val="20"/>
      <w:lang w:eastAsia="pl-PL"/>
    </w:rPr>
  </w:style>
  <w:style w:type="character" w:customStyle="1" w:styleId="Nagwek2Znak">
    <w:name w:val="Nagłówek 2 Znak"/>
    <w:basedOn w:val="Domylnaczcionkaakapitu"/>
    <w:link w:val="Nagwek2"/>
    <w:rsid w:val="00553555"/>
    <w:rPr>
      <w:rFonts w:ascii="Arial" w:eastAsia="Times New Roman" w:hAnsi="Arial" w:cs="Arial"/>
      <w:b/>
      <w:bCs/>
      <w:i/>
      <w:iCs/>
      <w:sz w:val="28"/>
      <w:szCs w:val="28"/>
      <w:lang w:val="en-US" w:eastAsia="pl-PL"/>
    </w:rPr>
  </w:style>
  <w:style w:type="paragraph" w:styleId="Tekstpodstawowy">
    <w:name w:val="Body Text"/>
    <w:basedOn w:val="Normalny"/>
    <w:link w:val="TekstpodstawowyZnak"/>
    <w:semiHidden/>
    <w:rsid w:val="00553555"/>
    <w:pPr>
      <w:spacing w:after="120" w:line="240" w:lineRule="auto"/>
      <w:ind w:firstLine="0"/>
      <w:jc w:val="left"/>
    </w:pPr>
    <w:rPr>
      <w:sz w:val="20"/>
      <w:lang w:val="en-US"/>
    </w:rPr>
  </w:style>
  <w:style w:type="character" w:customStyle="1" w:styleId="TekstpodstawowyZnak">
    <w:name w:val="Tekst podstawowy Znak"/>
    <w:basedOn w:val="Domylnaczcionkaakapitu"/>
    <w:link w:val="Tekstpodstawowy"/>
    <w:semiHidden/>
    <w:rsid w:val="00553555"/>
    <w:rPr>
      <w:rFonts w:ascii="Times New Roman" w:eastAsia="Times New Roman" w:hAnsi="Times New Roman" w:cs="Times New Roman"/>
      <w:sz w:val="20"/>
      <w:szCs w:val="20"/>
      <w:lang w:val="en-US" w:eastAsia="pl-PL"/>
    </w:rPr>
  </w:style>
  <w:style w:type="character" w:customStyle="1" w:styleId="Nagwek3Znak">
    <w:name w:val="Nagłówek 3 Znak"/>
    <w:basedOn w:val="Domylnaczcionkaakapitu"/>
    <w:link w:val="Nagwek3"/>
    <w:uiPriority w:val="9"/>
    <w:rsid w:val="000249A0"/>
    <w:rPr>
      <w:rFonts w:asciiTheme="majorHAnsi" w:eastAsiaTheme="majorEastAsia" w:hAnsiTheme="majorHAnsi" w:cstheme="majorBidi"/>
      <w:b/>
      <w:bCs/>
      <w:color w:val="4F81BD" w:themeColor="accent1"/>
      <w:sz w:val="26"/>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77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42966-B5A1-4B24-A607-C0239189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Pages>
  <Words>2876</Words>
  <Characters>17256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amako</cp:lastModifiedBy>
  <cp:revision>18</cp:revision>
  <cp:lastPrinted>2015-06-08T09:56:00Z</cp:lastPrinted>
  <dcterms:created xsi:type="dcterms:W3CDTF">2015-04-30T14:25:00Z</dcterms:created>
  <dcterms:modified xsi:type="dcterms:W3CDTF">2015-06-19T10:34:00Z</dcterms:modified>
</cp:coreProperties>
</file>